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C7AE3" w14:textId="77777777" w:rsidR="00FE13E0" w:rsidRDefault="00FE13E0" w:rsidP="00FE13E0">
      <w:pPr>
        <w:rPr>
          <w:color w:val="002060"/>
        </w:rPr>
      </w:pPr>
      <w:bookmarkStart w:id="0" w:name="_Hlk195779115"/>
      <w:bookmarkEnd w:id="0"/>
      <w:r w:rsidRPr="00405C6A">
        <w:rPr>
          <w:noProof/>
          <w:color w:val="002060"/>
        </w:rPr>
        <w:drawing>
          <wp:inline distT="0" distB="0" distL="0" distR="0" wp14:anchorId="071CC71E" wp14:editId="760F7CC6">
            <wp:extent cx="1382470" cy="701040"/>
            <wp:effectExtent l="0" t="0" r="8255" b="3810"/>
            <wp:docPr id="1135784341" name="Imagen 1" descr="Logotipo, nombre de la empres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784341" name="Imagen 1" descr="Logotipo, nombre de la empres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3569" cy="706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73234D" w14:textId="77777777" w:rsidR="00FE13E0" w:rsidRPr="003901B6" w:rsidRDefault="00FE13E0" w:rsidP="00FE13E0">
      <w:pPr>
        <w:pStyle w:val="Textoindependiente"/>
        <w:spacing w:before="119"/>
        <w:jc w:val="center"/>
        <w:rPr>
          <w:rFonts w:ascii="Times New Roman"/>
          <w:b/>
          <w:bCs/>
          <w:sz w:val="32"/>
          <w:szCs w:val="28"/>
        </w:rPr>
      </w:pPr>
    </w:p>
    <w:p w14:paraId="541E3872" w14:textId="77777777" w:rsidR="00FE13E0" w:rsidRPr="00E41530" w:rsidRDefault="00FE13E0" w:rsidP="00FE13E0">
      <w:pPr>
        <w:spacing w:after="0"/>
        <w:jc w:val="center"/>
        <w:rPr>
          <w:rFonts w:ascii="Aptos" w:hAnsi="Aptos"/>
          <w:b/>
          <w:bCs/>
          <w:color w:val="002060"/>
          <w:sz w:val="32"/>
          <w:szCs w:val="36"/>
        </w:rPr>
      </w:pPr>
      <w:bookmarkStart w:id="1" w:name="_Hlk187529181"/>
      <w:r w:rsidRPr="00E41530">
        <w:rPr>
          <w:rFonts w:ascii="Aptos" w:hAnsi="Aptos"/>
          <w:b/>
          <w:bCs/>
          <w:color w:val="002060"/>
          <w:sz w:val="32"/>
          <w:szCs w:val="36"/>
        </w:rPr>
        <w:t>PANAMÁ CIUDAD Y PLAYA EVENIA BIJAO</w:t>
      </w:r>
    </w:p>
    <w:p w14:paraId="26684C20" w14:textId="77777777" w:rsidR="00FE13E0" w:rsidRPr="00E41530" w:rsidRDefault="00FE13E0" w:rsidP="00FE13E0">
      <w:pPr>
        <w:spacing w:after="0"/>
        <w:jc w:val="center"/>
        <w:rPr>
          <w:rFonts w:ascii="Aptos" w:hAnsi="Aptos"/>
          <w:bCs/>
          <w:color w:val="002060"/>
          <w:sz w:val="24"/>
          <w:szCs w:val="24"/>
        </w:rPr>
      </w:pPr>
      <w:r w:rsidRPr="00E41530">
        <w:rPr>
          <w:rFonts w:ascii="Aptos" w:hAnsi="Aptos"/>
          <w:bCs/>
          <w:color w:val="002060"/>
          <w:sz w:val="24"/>
          <w:szCs w:val="24"/>
        </w:rPr>
        <w:t>04 DÍAS / 03 NOCHES</w:t>
      </w:r>
    </w:p>
    <w:p w14:paraId="0A3D31E2" w14:textId="77777777" w:rsidR="00FE13E0" w:rsidRDefault="00FE13E0" w:rsidP="00FE13E0">
      <w:pPr>
        <w:spacing w:before="97"/>
        <w:ind w:left="226"/>
        <w:rPr>
          <w:b/>
          <w:color w:val="002060"/>
        </w:rPr>
      </w:pPr>
    </w:p>
    <w:p w14:paraId="68AF5ECD" w14:textId="77777777" w:rsidR="00FE13E0" w:rsidRPr="00FE13E0" w:rsidRDefault="00FE13E0" w:rsidP="00FE13E0">
      <w:pPr>
        <w:spacing w:before="97"/>
        <w:rPr>
          <w:b/>
          <w:color w:val="002060"/>
          <w:sz w:val="24"/>
          <w:szCs w:val="24"/>
        </w:rPr>
      </w:pPr>
      <w:r w:rsidRPr="00FE13E0">
        <w:rPr>
          <w:b/>
          <w:color w:val="002060"/>
          <w:sz w:val="24"/>
          <w:szCs w:val="24"/>
        </w:rPr>
        <w:t>INCLUYE:</w:t>
      </w:r>
    </w:p>
    <w:p w14:paraId="2AD4C50D" w14:textId="77777777" w:rsidR="00FE13E0" w:rsidRPr="00C90067" w:rsidRDefault="00FE13E0" w:rsidP="00FE13E0">
      <w:pPr>
        <w:spacing w:after="0"/>
        <w:jc w:val="both"/>
        <w:rPr>
          <w:rFonts w:ascii="Cambria" w:hAnsi="Cambria"/>
        </w:rPr>
      </w:pPr>
      <w:r w:rsidRPr="00C90067">
        <w:rPr>
          <w:rFonts w:ascii="Cambria" w:hAnsi="Cambria"/>
        </w:rPr>
        <w:t> </w:t>
      </w:r>
    </w:p>
    <w:p w14:paraId="3F9850C0" w14:textId="77777777" w:rsidR="00FE13E0" w:rsidRPr="00D27B5F" w:rsidRDefault="00FE13E0" w:rsidP="00FE13E0">
      <w:pPr>
        <w:pStyle w:val="paragraph"/>
        <w:spacing w:before="0" w:beforeAutospacing="0" w:after="0" w:afterAutospacing="0"/>
        <w:ind w:left="-720" w:firstLine="705"/>
        <w:textAlignment w:val="baseline"/>
        <w:rPr>
          <w:rFonts w:ascii="Calibri" w:hAnsi="Calibri" w:cs="Calibri"/>
          <w:sz w:val="22"/>
          <w:szCs w:val="22"/>
        </w:rPr>
      </w:pPr>
      <w:r w:rsidRPr="00D27B5F">
        <w:rPr>
          <w:rStyle w:val="eop"/>
          <w:rFonts w:ascii="Cambria" w:eastAsiaTheme="majorEastAsia" w:hAnsi="Cambria" w:cs="Calibri"/>
          <w:sz w:val="22"/>
          <w:szCs w:val="22"/>
        </w:rPr>
        <w:t> </w:t>
      </w:r>
    </w:p>
    <w:p w14:paraId="515EA519" w14:textId="77777777" w:rsidR="00FE13E0" w:rsidRPr="00E41530" w:rsidRDefault="00FE13E0" w:rsidP="00FE13E0">
      <w:pPr>
        <w:pStyle w:val="Prrafodelista"/>
        <w:numPr>
          <w:ilvl w:val="0"/>
          <w:numId w:val="1"/>
        </w:numPr>
        <w:spacing w:before="97" w:line="259" w:lineRule="auto"/>
        <w:rPr>
          <w:color w:val="002060"/>
        </w:rPr>
      </w:pPr>
      <w:r w:rsidRPr="00E41530">
        <w:rPr>
          <w:color w:val="002060"/>
        </w:rPr>
        <w:t>Traslados Aeropuerto – Hotel Playa – Hotel Ciudad – Aeropuerto Servicio en regular</w:t>
      </w:r>
    </w:p>
    <w:p w14:paraId="36F097A2" w14:textId="77777777" w:rsidR="00FE13E0" w:rsidRPr="00E41530" w:rsidRDefault="00FE13E0" w:rsidP="00FE13E0">
      <w:pPr>
        <w:pStyle w:val="Prrafodelista"/>
        <w:numPr>
          <w:ilvl w:val="0"/>
          <w:numId w:val="1"/>
        </w:numPr>
        <w:spacing w:before="97" w:line="259" w:lineRule="auto"/>
        <w:rPr>
          <w:color w:val="002060"/>
        </w:rPr>
      </w:pPr>
      <w:r w:rsidRPr="00E41530">
        <w:rPr>
          <w:color w:val="002060"/>
        </w:rPr>
        <w:t>01 noche de alojamiento en el hotel elegido en Ciudad</w:t>
      </w:r>
    </w:p>
    <w:p w14:paraId="46F5FCBD" w14:textId="77777777" w:rsidR="00FE13E0" w:rsidRPr="00E41530" w:rsidRDefault="00FE13E0" w:rsidP="00FE13E0">
      <w:pPr>
        <w:pStyle w:val="Prrafodelista"/>
        <w:numPr>
          <w:ilvl w:val="0"/>
          <w:numId w:val="1"/>
        </w:numPr>
        <w:spacing w:before="97" w:line="259" w:lineRule="auto"/>
        <w:rPr>
          <w:color w:val="002060"/>
        </w:rPr>
      </w:pPr>
      <w:r w:rsidRPr="00E41530">
        <w:rPr>
          <w:color w:val="002060"/>
        </w:rPr>
        <w:t xml:space="preserve">02 noches de alojamiento en el hotel Bijao Beach Resort By </w:t>
      </w:r>
      <w:proofErr w:type="spellStart"/>
      <w:r w:rsidRPr="00E41530">
        <w:rPr>
          <w:color w:val="002060"/>
        </w:rPr>
        <w:t>Evenia</w:t>
      </w:r>
      <w:proofErr w:type="spellEnd"/>
    </w:p>
    <w:p w14:paraId="65EDC529" w14:textId="77777777" w:rsidR="00FE13E0" w:rsidRPr="00E41530" w:rsidRDefault="00FE13E0" w:rsidP="00FE13E0">
      <w:pPr>
        <w:pStyle w:val="Prrafodelista"/>
        <w:numPr>
          <w:ilvl w:val="0"/>
          <w:numId w:val="1"/>
        </w:numPr>
        <w:spacing w:before="97" w:line="259" w:lineRule="auto"/>
        <w:rPr>
          <w:color w:val="002060"/>
        </w:rPr>
      </w:pPr>
      <w:r w:rsidRPr="00E41530">
        <w:rPr>
          <w:color w:val="002060"/>
        </w:rPr>
        <w:t>Desayunos Diarios en hotel de ciudad</w:t>
      </w:r>
    </w:p>
    <w:p w14:paraId="6DB1A250" w14:textId="77777777" w:rsidR="00FE13E0" w:rsidRPr="00E41530" w:rsidRDefault="00FE13E0" w:rsidP="00FE13E0">
      <w:pPr>
        <w:pStyle w:val="Prrafodelista"/>
        <w:numPr>
          <w:ilvl w:val="0"/>
          <w:numId w:val="1"/>
        </w:numPr>
        <w:spacing w:before="97" w:line="259" w:lineRule="auto"/>
        <w:rPr>
          <w:color w:val="002060"/>
        </w:rPr>
      </w:pPr>
      <w:r w:rsidRPr="00E41530">
        <w:rPr>
          <w:color w:val="002060"/>
        </w:rPr>
        <w:t>Plan Todo Incluido en Hotel de Playa</w:t>
      </w:r>
    </w:p>
    <w:p w14:paraId="52ACD0E5" w14:textId="77777777" w:rsidR="00FE13E0" w:rsidRPr="00E41530" w:rsidRDefault="00FE13E0" w:rsidP="00FE13E0">
      <w:pPr>
        <w:pStyle w:val="Prrafodelista"/>
        <w:numPr>
          <w:ilvl w:val="0"/>
          <w:numId w:val="1"/>
        </w:numPr>
        <w:spacing w:before="97" w:line="259" w:lineRule="auto"/>
        <w:rPr>
          <w:color w:val="002060"/>
        </w:rPr>
      </w:pPr>
      <w:r w:rsidRPr="00E41530">
        <w:rPr>
          <w:color w:val="002060"/>
        </w:rPr>
        <w:t>Impuestos ecuatorianos</w:t>
      </w:r>
    </w:p>
    <w:p w14:paraId="4AD6C884" w14:textId="77777777" w:rsidR="00FE13E0" w:rsidRPr="007149D1" w:rsidRDefault="00FE13E0" w:rsidP="00FE13E0">
      <w:pPr>
        <w:pStyle w:val="Prrafodelista"/>
        <w:spacing w:before="97"/>
        <w:ind w:left="1666"/>
        <w:rPr>
          <w:color w:val="002060"/>
        </w:rPr>
      </w:pPr>
    </w:p>
    <w:p w14:paraId="2CD75C4D" w14:textId="77777777" w:rsidR="00FE13E0" w:rsidRPr="00D27B5F" w:rsidRDefault="00FE13E0" w:rsidP="00FE13E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D27B5F">
        <w:rPr>
          <w:rStyle w:val="eop"/>
          <w:rFonts w:ascii="Cambria" w:eastAsiaTheme="majorEastAsia" w:hAnsi="Cambria" w:cs="Calibri"/>
          <w:sz w:val="22"/>
          <w:szCs w:val="22"/>
        </w:rPr>
        <w:t> </w:t>
      </w:r>
    </w:p>
    <w:p w14:paraId="5CFCC279" w14:textId="77777777" w:rsidR="00FE13E0" w:rsidRPr="00FE13E0" w:rsidRDefault="00FE13E0" w:rsidP="00FE13E0">
      <w:pPr>
        <w:jc w:val="both"/>
        <w:rPr>
          <w:iCs/>
          <w:color w:val="002060"/>
          <w:sz w:val="24"/>
          <w:szCs w:val="24"/>
        </w:rPr>
      </w:pPr>
      <w:r w:rsidRPr="00FE13E0">
        <w:rPr>
          <w:rStyle w:val="eop"/>
          <w:rFonts w:ascii="Cambria" w:eastAsiaTheme="majorEastAsia" w:hAnsi="Cambria" w:cs="Calibri"/>
          <w:sz w:val="24"/>
          <w:szCs w:val="24"/>
        </w:rPr>
        <w:t> </w:t>
      </w:r>
      <w:r w:rsidRPr="00FE13E0">
        <w:rPr>
          <w:b/>
          <w:iCs/>
          <w:color w:val="002060"/>
          <w:sz w:val="24"/>
          <w:szCs w:val="24"/>
        </w:rPr>
        <w:t>NO INCLUYE:</w:t>
      </w:r>
    </w:p>
    <w:p w14:paraId="67BD8741" w14:textId="77777777" w:rsidR="00FE13E0" w:rsidRPr="00D27B5F" w:rsidRDefault="00FE13E0" w:rsidP="00FE13E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6CFAA6A5" w14:textId="77777777" w:rsidR="00FE13E0" w:rsidRPr="007149D1" w:rsidRDefault="00FE13E0" w:rsidP="00FE13E0">
      <w:pPr>
        <w:pStyle w:val="Prrafodelista"/>
        <w:numPr>
          <w:ilvl w:val="0"/>
          <w:numId w:val="1"/>
        </w:numPr>
        <w:spacing w:before="97" w:line="259" w:lineRule="auto"/>
        <w:rPr>
          <w:color w:val="002060"/>
        </w:rPr>
      </w:pPr>
      <w:r>
        <w:rPr>
          <w:color w:val="002060"/>
        </w:rPr>
        <w:t xml:space="preserve">Boletos aéreos </w:t>
      </w:r>
    </w:p>
    <w:p w14:paraId="66D80691" w14:textId="77777777" w:rsidR="00FE13E0" w:rsidRDefault="00FE13E0" w:rsidP="00FE13E0">
      <w:pPr>
        <w:pStyle w:val="Prrafodelista"/>
        <w:numPr>
          <w:ilvl w:val="0"/>
          <w:numId w:val="1"/>
        </w:numPr>
        <w:spacing w:before="97" w:line="259" w:lineRule="auto"/>
        <w:rPr>
          <w:color w:val="002060"/>
        </w:rPr>
      </w:pPr>
      <w:r>
        <w:rPr>
          <w:color w:val="002060"/>
        </w:rPr>
        <w:t>N</w:t>
      </w:r>
      <w:r w:rsidRPr="007149D1">
        <w:rPr>
          <w:color w:val="002060"/>
        </w:rPr>
        <w:t>ada que no esté especificado en el itinerario.</w:t>
      </w:r>
    </w:p>
    <w:p w14:paraId="0880E7FC" w14:textId="77777777" w:rsidR="00FE13E0" w:rsidRDefault="00FE13E0" w:rsidP="00FE13E0">
      <w:pPr>
        <w:pStyle w:val="Prrafodelista"/>
        <w:numPr>
          <w:ilvl w:val="0"/>
          <w:numId w:val="1"/>
        </w:numPr>
        <w:spacing w:before="97" w:line="259" w:lineRule="auto"/>
        <w:rPr>
          <w:color w:val="002060"/>
        </w:rPr>
      </w:pPr>
      <w:r>
        <w:rPr>
          <w:color w:val="002060"/>
        </w:rPr>
        <w:t>Seguro de viaje</w:t>
      </w:r>
    </w:p>
    <w:p w14:paraId="545052F6" w14:textId="77777777" w:rsidR="00FE13E0" w:rsidRPr="007149D1" w:rsidRDefault="00FE13E0" w:rsidP="00FE13E0">
      <w:pPr>
        <w:pStyle w:val="Prrafodelista"/>
        <w:numPr>
          <w:ilvl w:val="0"/>
          <w:numId w:val="1"/>
        </w:numPr>
        <w:spacing w:before="97" w:line="259" w:lineRule="auto"/>
        <w:rPr>
          <w:color w:val="002060"/>
        </w:rPr>
      </w:pPr>
      <w:r>
        <w:rPr>
          <w:color w:val="002060"/>
        </w:rPr>
        <w:t>Propinas</w:t>
      </w:r>
    </w:p>
    <w:p w14:paraId="288B8BD9" w14:textId="77777777" w:rsidR="00FE13E0" w:rsidRPr="00E41530" w:rsidRDefault="00FE13E0" w:rsidP="00FE13E0">
      <w:pPr>
        <w:spacing w:before="97"/>
        <w:rPr>
          <w:color w:val="002060"/>
        </w:rPr>
      </w:pPr>
    </w:p>
    <w:p w14:paraId="0C80CD91" w14:textId="77777777" w:rsidR="00FE13E0" w:rsidRDefault="00FE13E0" w:rsidP="00FE13E0">
      <w:pPr>
        <w:pStyle w:val="Textoindependiente"/>
        <w:spacing w:line="254" w:lineRule="auto"/>
        <w:jc w:val="both"/>
        <w:rPr>
          <w:rFonts w:ascii="Aptos" w:hAnsi="Aptos"/>
          <w:color w:val="002060"/>
          <w:sz w:val="24"/>
          <w:szCs w:val="24"/>
        </w:rPr>
      </w:pPr>
    </w:p>
    <w:p w14:paraId="445ADCF6" w14:textId="77777777" w:rsidR="00FE13E0" w:rsidRDefault="00FE13E0" w:rsidP="00FE13E0">
      <w:pPr>
        <w:pStyle w:val="Textoindependiente"/>
        <w:spacing w:line="254" w:lineRule="auto"/>
        <w:jc w:val="both"/>
        <w:rPr>
          <w:rFonts w:ascii="Aptos" w:hAnsi="Aptos"/>
          <w:color w:val="002060"/>
          <w:sz w:val="24"/>
          <w:szCs w:val="24"/>
        </w:rPr>
      </w:pPr>
    </w:p>
    <w:p w14:paraId="6CDBA66D" w14:textId="77777777" w:rsidR="00FE13E0" w:rsidRDefault="00FE13E0" w:rsidP="00FE13E0">
      <w:pPr>
        <w:pStyle w:val="Textoindependiente"/>
        <w:spacing w:line="254" w:lineRule="auto"/>
        <w:jc w:val="both"/>
        <w:rPr>
          <w:rFonts w:ascii="Aptos" w:hAnsi="Aptos"/>
          <w:color w:val="002060"/>
          <w:sz w:val="24"/>
          <w:szCs w:val="24"/>
        </w:rPr>
      </w:pPr>
    </w:p>
    <w:p w14:paraId="418C945D" w14:textId="77777777" w:rsidR="00FE13E0" w:rsidRDefault="00FE13E0" w:rsidP="00FE13E0">
      <w:pPr>
        <w:pStyle w:val="Textoindependiente"/>
        <w:spacing w:line="254" w:lineRule="auto"/>
        <w:jc w:val="both"/>
        <w:rPr>
          <w:rFonts w:ascii="Aptos" w:hAnsi="Aptos"/>
          <w:color w:val="002060"/>
          <w:sz w:val="24"/>
          <w:szCs w:val="24"/>
        </w:rPr>
      </w:pPr>
    </w:p>
    <w:p w14:paraId="49249BDC" w14:textId="77777777" w:rsidR="00FE13E0" w:rsidRDefault="00FE13E0" w:rsidP="00FE13E0">
      <w:pPr>
        <w:pStyle w:val="Textoindependiente"/>
        <w:spacing w:line="254" w:lineRule="auto"/>
        <w:jc w:val="both"/>
        <w:rPr>
          <w:rFonts w:ascii="Aptos" w:hAnsi="Aptos"/>
          <w:color w:val="002060"/>
          <w:sz w:val="24"/>
          <w:szCs w:val="24"/>
        </w:rPr>
      </w:pPr>
    </w:p>
    <w:p w14:paraId="1C7C2C3A" w14:textId="77777777" w:rsidR="00FE13E0" w:rsidRDefault="00FE13E0" w:rsidP="00FE13E0">
      <w:pPr>
        <w:pStyle w:val="Textoindependiente"/>
        <w:spacing w:line="254" w:lineRule="auto"/>
        <w:jc w:val="both"/>
        <w:rPr>
          <w:rFonts w:ascii="Aptos" w:hAnsi="Aptos"/>
          <w:color w:val="002060"/>
          <w:sz w:val="24"/>
          <w:szCs w:val="24"/>
        </w:rPr>
      </w:pPr>
    </w:p>
    <w:p w14:paraId="62B976B9" w14:textId="77777777" w:rsidR="00FE13E0" w:rsidRDefault="00FE13E0" w:rsidP="00FE13E0">
      <w:pPr>
        <w:pStyle w:val="Textoindependiente"/>
        <w:spacing w:line="254" w:lineRule="auto"/>
        <w:jc w:val="both"/>
        <w:rPr>
          <w:rFonts w:ascii="Aptos" w:hAnsi="Aptos"/>
          <w:color w:val="002060"/>
          <w:sz w:val="24"/>
          <w:szCs w:val="24"/>
        </w:rPr>
      </w:pPr>
    </w:p>
    <w:p w14:paraId="000C8641" w14:textId="77777777" w:rsidR="00FE13E0" w:rsidRDefault="00FE13E0" w:rsidP="00FE13E0">
      <w:pPr>
        <w:pStyle w:val="Textoindependiente"/>
        <w:spacing w:line="254" w:lineRule="auto"/>
        <w:jc w:val="both"/>
        <w:rPr>
          <w:rFonts w:ascii="Aptos" w:hAnsi="Aptos"/>
          <w:color w:val="002060"/>
          <w:sz w:val="24"/>
          <w:szCs w:val="24"/>
        </w:rPr>
      </w:pPr>
    </w:p>
    <w:p w14:paraId="7B87266E" w14:textId="77777777" w:rsidR="00FE13E0" w:rsidRDefault="00FE13E0" w:rsidP="00FE13E0">
      <w:pPr>
        <w:pStyle w:val="Textoindependiente"/>
        <w:spacing w:line="254" w:lineRule="auto"/>
        <w:jc w:val="both"/>
        <w:rPr>
          <w:rFonts w:ascii="Aptos" w:hAnsi="Aptos"/>
          <w:color w:val="002060"/>
          <w:sz w:val="24"/>
          <w:szCs w:val="24"/>
        </w:rPr>
      </w:pPr>
    </w:p>
    <w:p w14:paraId="0ADA3A5C" w14:textId="77777777" w:rsidR="00FE13E0" w:rsidRDefault="00FE13E0" w:rsidP="00FE13E0">
      <w:pPr>
        <w:pStyle w:val="Textoindependiente"/>
        <w:spacing w:line="254" w:lineRule="auto"/>
        <w:jc w:val="both"/>
        <w:rPr>
          <w:rFonts w:ascii="Aptos" w:hAnsi="Aptos"/>
          <w:color w:val="002060"/>
          <w:sz w:val="24"/>
          <w:szCs w:val="24"/>
        </w:rPr>
      </w:pPr>
    </w:p>
    <w:p w14:paraId="70FD8800" w14:textId="77777777" w:rsidR="00FE13E0" w:rsidRDefault="00FE13E0" w:rsidP="00FE13E0">
      <w:pPr>
        <w:pStyle w:val="Textoindependiente"/>
        <w:spacing w:line="254" w:lineRule="auto"/>
        <w:jc w:val="both"/>
        <w:rPr>
          <w:rFonts w:ascii="Aptos" w:hAnsi="Aptos"/>
          <w:color w:val="002060"/>
          <w:sz w:val="24"/>
          <w:szCs w:val="24"/>
        </w:rPr>
      </w:pPr>
    </w:p>
    <w:p w14:paraId="49576B20" w14:textId="77777777" w:rsidR="00FE13E0" w:rsidRDefault="00FE13E0" w:rsidP="00FE13E0">
      <w:pPr>
        <w:pStyle w:val="Textoindependiente"/>
        <w:spacing w:line="254" w:lineRule="auto"/>
        <w:jc w:val="both"/>
        <w:rPr>
          <w:rFonts w:ascii="Aptos" w:hAnsi="Aptos"/>
          <w:color w:val="002060"/>
          <w:sz w:val="24"/>
          <w:szCs w:val="24"/>
        </w:rPr>
      </w:pPr>
    </w:p>
    <w:p w14:paraId="39B57FAB" w14:textId="77777777" w:rsidR="00FE13E0" w:rsidRDefault="00FE13E0" w:rsidP="00FE13E0">
      <w:pPr>
        <w:pStyle w:val="Textoindependiente"/>
        <w:spacing w:line="254" w:lineRule="auto"/>
        <w:jc w:val="both"/>
        <w:rPr>
          <w:rFonts w:ascii="Aptos" w:hAnsi="Aptos"/>
          <w:b/>
          <w:bCs/>
          <w:color w:val="002060"/>
          <w:sz w:val="24"/>
          <w:szCs w:val="24"/>
          <w:lang w:val="es-EC"/>
        </w:rPr>
      </w:pPr>
    </w:p>
    <w:p w14:paraId="02EFA32F" w14:textId="77777777" w:rsidR="00FE13E0" w:rsidRDefault="00FE13E0" w:rsidP="00FE13E0">
      <w:pPr>
        <w:pStyle w:val="Textoindependiente"/>
        <w:spacing w:line="254" w:lineRule="auto"/>
        <w:jc w:val="both"/>
        <w:rPr>
          <w:rFonts w:ascii="Aptos" w:hAnsi="Aptos"/>
          <w:b/>
          <w:bCs/>
          <w:color w:val="002060"/>
          <w:sz w:val="24"/>
          <w:szCs w:val="24"/>
          <w:lang w:val="es-EC"/>
        </w:rPr>
      </w:pPr>
    </w:p>
    <w:p w14:paraId="3E53F04E" w14:textId="77777777" w:rsidR="00FE13E0" w:rsidRDefault="00FE13E0" w:rsidP="00FE13E0">
      <w:pPr>
        <w:pStyle w:val="Textoindependiente"/>
        <w:spacing w:line="254" w:lineRule="auto"/>
        <w:jc w:val="center"/>
        <w:rPr>
          <w:rFonts w:ascii="Aptos" w:hAnsi="Aptos"/>
          <w:b/>
          <w:bCs/>
          <w:color w:val="002060"/>
          <w:sz w:val="24"/>
          <w:szCs w:val="24"/>
          <w:lang w:val="es-EC"/>
        </w:rPr>
      </w:pPr>
      <w:r w:rsidRPr="00E41530">
        <w:rPr>
          <w:rFonts w:ascii="Aptos" w:hAnsi="Aptos"/>
          <w:b/>
          <w:bCs/>
          <w:color w:val="002060"/>
          <w:sz w:val="24"/>
          <w:szCs w:val="24"/>
          <w:lang w:val="es-EC"/>
        </w:rPr>
        <w:t>PRECIO POR PERSONA</w:t>
      </w:r>
      <w:r>
        <w:rPr>
          <w:rFonts w:ascii="Aptos" w:hAnsi="Aptos"/>
          <w:b/>
          <w:bCs/>
          <w:color w:val="002060"/>
          <w:sz w:val="24"/>
          <w:szCs w:val="24"/>
          <w:lang w:val="es-EC"/>
        </w:rPr>
        <w:t xml:space="preserve"> EN USD</w:t>
      </w:r>
    </w:p>
    <w:p w14:paraId="3536BCF3" w14:textId="77777777" w:rsidR="00FE13E0" w:rsidRPr="00E41530" w:rsidRDefault="00FE13E0" w:rsidP="00FE13E0">
      <w:pPr>
        <w:pStyle w:val="Textoindependiente"/>
        <w:spacing w:line="254" w:lineRule="auto"/>
        <w:jc w:val="center"/>
        <w:rPr>
          <w:rFonts w:ascii="Aptos" w:hAnsi="Aptos"/>
          <w:color w:val="002060"/>
          <w:sz w:val="24"/>
          <w:szCs w:val="24"/>
          <w:lang w:val="es-EC"/>
        </w:rPr>
      </w:pPr>
    </w:p>
    <w:tbl>
      <w:tblPr>
        <w:tblW w:w="10716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6592"/>
        <w:gridCol w:w="687"/>
        <w:gridCol w:w="621"/>
        <w:gridCol w:w="573"/>
        <w:gridCol w:w="688"/>
      </w:tblGrid>
      <w:tr w:rsidR="00FE13E0" w:rsidRPr="00E41530" w14:paraId="5987C3AB" w14:textId="77777777" w:rsidTr="00F27A77">
        <w:trPr>
          <w:trHeight w:val="270"/>
          <w:jc w:val="center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B943E" w14:textId="77777777" w:rsidR="00FE13E0" w:rsidRPr="00E41530" w:rsidRDefault="00FE13E0" w:rsidP="00F27A77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  <w:lang w:val="es-EC"/>
              </w:rPr>
              <w:t>VIGENCIA</w:t>
            </w: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72B975" w14:textId="77777777" w:rsidR="00FE13E0" w:rsidRPr="00E41530" w:rsidRDefault="00FE13E0" w:rsidP="00F27A77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  <w:lang w:val="es-EC"/>
              </w:rPr>
              <w:t>HOTELES PREVISTOS O SIMILARES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19A6A" w14:textId="77777777" w:rsidR="00FE13E0" w:rsidRPr="00E41530" w:rsidRDefault="00FE13E0" w:rsidP="00F27A77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  <w:lang w:val="es-EC"/>
              </w:rPr>
              <w:t>SGL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DB757" w14:textId="77777777" w:rsidR="00FE13E0" w:rsidRPr="00E41530" w:rsidRDefault="00FE13E0" w:rsidP="00F27A77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  <w:lang w:val="es-EC"/>
              </w:rPr>
              <w:t>DBL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F4E7C" w14:textId="77777777" w:rsidR="00FE13E0" w:rsidRPr="00E41530" w:rsidRDefault="00FE13E0" w:rsidP="00F27A77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  <w:lang w:val="es-EC"/>
              </w:rPr>
              <w:t>TPL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2C8A3" w14:textId="77777777" w:rsidR="00FE13E0" w:rsidRPr="00E41530" w:rsidRDefault="00FE13E0" w:rsidP="00F27A77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b/>
                <w:bCs/>
                <w:color w:val="002060"/>
                <w:sz w:val="22"/>
                <w:szCs w:val="22"/>
                <w:lang w:val="es-EC"/>
              </w:rPr>
              <w:t>CHD</w:t>
            </w:r>
          </w:p>
        </w:tc>
      </w:tr>
      <w:tr w:rsidR="00AC1E91" w:rsidRPr="00E41530" w14:paraId="7D63E64B" w14:textId="77777777" w:rsidTr="00172404">
        <w:trPr>
          <w:trHeight w:val="256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783EC" w14:textId="77777777" w:rsidR="00AC1E91" w:rsidRDefault="00AC1E91" w:rsidP="00AC1E91">
            <w:pPr>
              <w:pStyle w:val="Textoindependiente"/>
              <w:spacing w:line="254" w:lineRule="auto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06 ENERO –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 xml:space="preserve"> </w:t>
            </w:r>
          </w:p>
          <w:p w14:paraId="2A6DCDC8" w14:textId="0E5CD83E" w:rsidR="00AC1E91" w:rsidRPr="00E41530" w:rsidRDefault="00AC1E91" w:rsidP="00AC1E91">
            <w:pPr>
              <w:pStyle w:val="Textoindependiente"/>
              <w:spacing w:line="254" w:lineRule="auto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 xml:space="preserve">31 OCTUBRE </w:t>
            </w: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4BB8" w14:textId="1AE07E65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n-US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n-US"/>
              </w:rPr>
              <w:t>Hotel Victoria Hotel and Suites Panama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1B86C" w14:textId="5BF77F02" w:rsidR="00AC1E91" w:rsidRPr="00E41530" w:rsidRDefault="00D05C2D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80</w:t>
            </w:r>
            <w:r w:rsidR="00AC1E91"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CD443" w14:textId="62EC9445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="004C4EB3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7DDB0" w14:textId="1F8D1179" w:rsidR="00AC1E91" w:rsidRDefault="00281B6B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70907D" w14:textId="076CDE07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21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</w:t>
            </w:r>
          </w:p>
        </w:tc>
      </w:tr>
      <w:tr w:rsidR="00AC1E91" w:rsidRPr="00E41530" w14:paraId="54E9DBBB" w14:textId="77777777" w:rsidTr="00172404">
        <w:trPr>
          <w:trHeight w:val="256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6D81C" w14:textId="77777777" w:rsidR="00AC1E91" w:rsidRPr="00E41530" w:rsidRDefault="00AC1E91" w:rsidP="00AC1E91">
            <w:pPr>
              <w:pStyle w:val="Textoindependiente"/>
              <w:spacing w:line="254" w:lineRule="auto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1D9697" w14:textId="768E7899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n-US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The Executive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718C3" w14:textId="688E460C" w:rsidR="00AC1E91" w:rsidRPr="00E41530" w:rsidRDefault="00D05C2D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80</w:t>
            </w:r>
            <w:r w:rsidR="00AC1E91"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DDEFC" w14:textId="27FC14B6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="004C4EB3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043FC" w14:textId="4813708B" w:rsidR="00AC1E91" w:rsidRDefault="00281B6B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408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CFD9A" w14:textId="391F1313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21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</w:t>
            </w:r>
          </w:p>
        </w:tc>
      </w:tr>
      <w:tr w:rsidR="00AC1E91" w:rsidRPr="00E41530" w14:paraId="650627F9" w14:textId="77777777" w:rsidTr="00172404">
        <w:trPr>
          <w:trHeight w:val="256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F663C" w14:textId="77777777" w:rsidR="00AC1E91" w:rsidRPr="00E41530" w:rsidRDefault="00AC1E91" w:rsidP="00AC1E91">
            <w:pPr>
              <w:pStyle w:val="Textoindependiente"/>
              <w:spacing w:line="254" w:lineRule="auto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1C258" w14:textId="782B84D5" w:rsidR="00AC1E91" w:rsidRPr="00AC1E91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Holiday Inn Panamá Distrito Financiero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98CCC" w14:textId="192F6074" w:rsidR="00AC1E91" w:rsidRPr="00E41530" w:rsidRDefault="00D05C2D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81</w:t>
            </w:r>
            <w:r w:rsidR="00AC1E91"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B5E5A" w14:textId="53997E87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="004C4EB3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F8047" w14:textId="75A44BDA" w:rsidR="00AC1E91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="00281B6B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91EFA" w14:textId="6283F6C1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21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</w:t>
            </w:r>
          </w:p>
        </w:tc>
      </w:tr>
      <w:tr w:rsidR="00AC1E91" w:rsidRPr="00E41530" w14:paraId="7BD06B56" w14:textId="77777777" w:rsidTr="00172404">
        <w:trPr>
          <w:trHeight w:val="256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85C6A" w14:textId="77777777" w:rsidR="00AC1E91" w:rsidRPr="00E41530" w:rsidRDefault="00AC1E91" w:rsidP="00AC1E91">
            <w:pPr>
              <w:pStyle w:val="Textoindependiente"/>
              <w:spacing w:line="254" w:lineRule="auto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E29FE" w14:textId="7B9E3735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n-US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Hilton Garden Inn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DED29" w14:textId="4E170AFD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</w:t>
            </w:r>
            <w:r w:rsidR="00D05C2D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E0095A" w14:textId="57D454D7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="004C4EB3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371CD" w14:textId="612409A8" w:rsidR="00AC1E91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="00281B6B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C19079" w14:textId="1B285492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225</w:t>
            </w:r>
          </w:p>
        </w:tc>
      </w:tr>
      <w:tr w:rsidR="00AC1E91" w:rsidRPr="00E41530" w14:paraId="02DE6691" w14:textId="77777777" w:rsidTr="00172404">
        <w:trPr>
          <w:trHeight w:val="256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B2CC57" w14:textId="77777777" w:rsidR="00AC1E91" w:rsidRPr="00E41530" w:rsidRDefault="00AC1E91" w:rsidP="00AC1E91">
            <w:pPr>
              <w:pStyle w:val="Textoindependiente"/>
              <w:spacing w:line="254" w:lineRule="auto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5D017" w14:textId="754132D0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n-US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Plaza Paitilla Inn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CDBD1" w14:textId="50C588BC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</w:t>
            </w:r>
            <w:r w:rsidR="00D05C2D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9DC7B" w14:textId="103A664B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="004C4EB3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C48C1" w14:textId="3875A646" w:rsidR="00AC1E91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="00281B6B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FE76F" w14:textId="42A422DF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0</w:t>
            </w:r>
          </w:p>
        </w:tc>
      </w:tr>
      <w:tr w:rsidR="00AC1E91" w:rsidRPr="00E41530" w14:paraId="216978C0" w14:textId="77777777" w:rsidTr="00172404">
        <w:trPr>
          <w:trHeight w:val="256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188F7" w14:textId="77777777" w:rsidR="00AC1E91" w:rsidRPr="00E41530" w:rsidRDefault="00AC1E91" w:rsidP="00AC1E91">
            <w:pPr>
              <w:pStyle w:val="Textoindependiente"/>
              <w:spacing w:line="254" w:lineRule="auto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03FBB" w14:textId="2DDAA393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n-US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n-US"/>
              </w:rPr>
              <w:t xml:space="preserve">Hotel El Panama by Faranda Grand A Member of Radisson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59A4CE" w14:textId="73DA2FD4" w:rsidR="00AC1E91" w:rsidRPr="00E41530" w:rsidRDefault="00D05C2D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80</w:t>
            </w:r>
            <w:r w:rsidR="00AC1E91"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42B55" w14:textId="783DB2DF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="004C4EB3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F3412" w14:textId="74FCE6D0" w:rsidR="00AC1E91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="00281B6B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D685C" w14:textId="5F8EB4EB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202</w:t>
            </w:r>
          </w:p>
        </w:tc>
      </w:tr>
      <w:tr w:rsidR="00AC1E91" w:rsidRPr="00E41530" w14:paraId="43353D10" w14:textId="77777777" w:rsidTr="00172404">
        <w:trPr>
          <w:trHeight w:val="256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4A23BB" w14:textId="77777777" w:rsidR="00AC1E91" w:rsidRPr="00E41530" w:rsidRDefault="00AC1E91" w:rsidP="00AC1E91">
            <w:pPr>
              <w:pStyle w:val="Textoindependiente"/>
              <w:spacing w:line="254" w:lineRule="auto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9AFCC" w14:textId="00BF9416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n-US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 xml:space="preserve">Hotel Gran </w:t>
            </w:r>
            <w:proofErr w:type="spellStart"/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Evenia</w:t>
            </w:r>
            <w:proofErr w:type="spellEnd"/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 xml:space="preserve"> Panamá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A1068" w14:textId="3C732443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</w:t>
            </w:r>
            <w:r w:rsidR="00D05C2D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443D1" w14:textId="22106C55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="004C4EB3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A8132" w14:textId="2F3C10E3" w:rsidR="00AC1E91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="00281B6B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B0D97" w14:textId="431E2206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216</w:t>
            </w:r>
          </w:p>
        </w:tc>
      </w:tr>
      <w:tr w:rsidR="00AC1E91" w:rsidRPr="00E41530" w14:paraId="572A7722" w14:textId="77777777" w:rsidTr="00172404">
        <w:trPr>
          <w:trHeight w:val="256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74552B" w14:textId="77777777" w:rsidR="00AC1E91" w:rsidRPr="00E41530" w:rsidRDefault="00AC1E91" w:rsidP="00AC1E91">
            <w:pPr>
              <w:pStyle w:val="Textoindependiente"/>
              <w:spacing w:line="254" w:lineRule="auto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441F7" w14:textId="760C16B8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n-US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n-US"/>
              </w:rPr>
              <w:t xml:space="preserve">Marriott Panama (Antiguo Wyndham Albrook Mall)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937793" w14:textId="2C406DFF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</w:t>
            </w:r>
            <w:r w:rsidR="00D05C2D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9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5F09E3" w14:textId="2F958E55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="004C4EB3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9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B07E2" w14:textId="4D176300" w:rsidR="00AC1E91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="00281B6B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A2857" w14:textId="52B55F54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216</w:t>
            </w:r>
          </w:p>
        </w:tc>
      </w:tr>
      <w:tr w:rsidR="00AC1E91" w:rsidRPr="00E41530" w14:paraId="42F2FB9E" w14:textId="77777777" w:rsidTr="00172404">
        <w:trPr>
          <w:trHeight w:val="256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89545" w14:textId="77777777" w:rsidR="00AC1E91" w:rsidRPr="00E41530" w:rsidRDefault="00AC1E91" w:rsidP="00AC1E91">
            <w:pPr>
              <w:pStyle w:val="Textoindependiente"/>
              <w:spacing w:line="254" w:lineRule="auto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382AF" w14:textId="1316EF29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n-US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n-US"/>
              </w:rPr>
              <w:t xml:space="preserve">Sortis Hotel &amp; Spa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94EEA" w14:textId="312EF51C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10</w:t>
            </w:r>
            <w:r w:rsidR="00D05C2D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7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52A99" w14:textId="749C074F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</w:t>
            </w:r>
            <w:r w:rsidR="004C4EB3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FDCEA" w14:textId="61D4E169" w:rsidR="00AC1E91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  <w:r w:rsidR="00F06261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7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AD2BA" w14:textId="1FAE5C46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0</w:t>
            </w:r>
          </w:p>
        </w:tc>
      </w:tr>
      <w:tr w:rsidR="00AC1E91" w:rsidRPr="00E41530" w14:paraId="63AF7362" w14:textId="77777777" w:rsidTr="00172404">
        <w:trPr>
          <w:trHeight w:val="256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BB243" w14:textId="77777777" w:rsidR="00AC1E91" w:rsidRPr="00E41530" w:rsidRDefault="00AC1E91" w:rsidP="00AC1E91">
            <w:pPr>
              <w:pStyle w:val="Textoindependiente"/>
              <w:spacing w:line="254" w:lineRule="auto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2BAB0" w14:textId="7F16BB3F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n-US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 xml:space="preserve">Hotel W Panamá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0BFA3" w14:textId="2836A1D2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10</w:t>
            </w:r>
            <w:r w:rsidR="00D05C2D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7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4B7EA" w14:textId="1CE1DE71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</w:t>
            </w:r>
            <w:r w:rsidR="004C4EB3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074D5" w14:textId="10162FA1" w:rsidR="00AC1E91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  <w:r w:rsidR="00F06261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7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EEDA4" w14:textId="36A6E270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0</w:t>
            </w:r>
          </w:p>
        </w:tc>
      </w:tr>
      <w:tr w:rsidR="00AC1E91" w:rsidRPr="00E41530" w14:paraId="50208BC3" w14:textId="77777777" w:rsidTr="00172404">
        <w:trPr>
          <w:trHeight w:val="256"/>
          <w:jc w:val="center"/>
        </w:trPr>
        <w:tc>
          <w:tcPr>
            <w:tcW w:w="155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931EA" w14:textId="77777777" w:rsidR="00AC1E91" w:rsidRPr="00E41530" w:rsidRDefault="00AC1E91" w:rsidP="00AC1E91">
            <w:pPr>
              <w:pStyle w:val="Textoindependiente"/>
              <w:spacing w:line="254" w:lineRule="auto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C9A54" w14:textId="3B49C119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n-US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n-US"/>
              </w:rPr>
              <w:t xml:space="preserve">Residence Inn </w:t>
            </w:r>
            <w:proofErr w:type="gramStart"/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n-US"/>
              </w:rPr>
              <w:t>By</w:t>
            </w:r>
            <w:proofErr w:type="gramEnd"/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n-US"/>
              </w:rPr>
              <w:t xml:space="preserve"> Marriot Panama City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94476" w14:textId="138688C5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10</w:t>
            </w:r>
            <w:r w:rsidR="00D05C2D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7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42255" w14:textId="57ACD316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</w:t>
            </w:r>
            <w:r w:rsidR="004C4EB3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5EAF3" w14:textId="03D91386" w:rsidR="00AC1E91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  <w:r w:rsidR="00F06261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7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33E79" w14:textId="4314DB6C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0</w:t>
            </w:r>
          </w:p>
        </w:tc>
      </w:tr>
      <w:tr w:rsidR="00AC1E91" w:rsidRPr="00E41530" w14:paraId="05CD9DEB" w14:textId="77777777" w:rsidTr="00172404">
        <w:trPr>
          <w:trHeight w:val="256"/>
          <w:jc w:val="center"/>
        </w:trPr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E8F96" w14:textId="77777777" w:rsidR="00AC1E91" w:rsidRPr="00E41530" w:rsidRDefault="00AC1E91" w:rsidP="00AC1E91">
            <w:pPr>
              <w:pStyle w:val="Textoindependiente"/>
              <w:spacing w:line="254" w:lineRule="auto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71581" w14:textId="12329348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n-US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 xml:space="preserve">Central Hotel Panamá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CF8E" w14:textId="6DA897FC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11</w:t>
            </w:r>
            <w:r w:rsidR="002148CD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73E52" w14:textId="33315FD5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</w:t>
            </w:r>
            <w:r w:rsidR="004C4EB3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EB16D" w14:textId="4ED5D0BF" w:rsidR="00AC1E91" w:rsidRDefault="00F0626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60</w:t>
            </w:r>
            <w:r w:rsidR="00AC1E91"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949B6" w14:textId="027C4399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0</w:t>
            </w:r>
          </w:p>
        </w:tc>
      </w:tr>
      <w:tr w:rsidR="00AC1E91" w:rsidRPr="00E41530" w14:paraId="25680114" w14:textId="77777777" w:rsidTr="00F27A77">
        <w:trPr>
          <w:trHeight w:val="256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A68A3" w14:textId="2F5F11DF" w:rsidR="00AC1E91" w:rsidRPr="00E41530" w:rsidRDefault="00AC1E91" w:rsidP="00AC1E91">
            <w:pPr>
              <w:pStyle w:val="Textoindependiente"/>
              <w:spacing w:line="254" w:lineRule="auto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01 -0</w:t>
            </w:r>
            <w:r w:rsidR="002148CD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 xml:space="preserve">4 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NOVIEMBRE</w:t>
            </w: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D162C" w14:textId="77777777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n-US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n-US"/>
              </w:rPr>
              <w:t>Hotel Victoria Hotel and Suites Panama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8717A" w14:textId="2904F5D7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9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6007B" w14:textId="25B9BB4D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  <w:r w:rsidR="004C4EB3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D3A23" w14:textId="3B3C3D0D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  <w:r w:rsidR="00E837EF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C272E" w14:textId="7A470D52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</w:p>
        </w:tc>
      </w:tr>
      <w:tr w:rsidR="00AC1E91" w:rsidRPr="00E41530" w14:paraId="6942F2D3" w14:textId="77777777" w:rsidTr="00F27A77">
        <w:trPr>
          <w:trHeight w:val="136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E2F4A" w14:textId="77777777" w:rsidR="00AC1E91" w:rsidRPr="00E41530" w:rsidRDefault="00AC1E91" w:rsidP="00AC1E91">
            <w:pPr>
              <w:pStyle w:val="Textoindependiente"/>
              <w:spacing w:line="254" w:lineRule="auto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8E740" w14:textId="77777777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The Executive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C5305" w14:textId="3AA33455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9</w:t>
            </w:r>
            <w:r w:rsidR="002148CD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9DFAD" w14:textId="5312F8F3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  <w:r w:rsidR="004C4EB3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6C92A" w14:textId="1C6AD1AA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  <w:r w:rsidR="00E837EF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01783" w14:textId="5AD1BC17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0</w:t>
            </w:r>
          </w:p>
        </w:tc>
      </w:tr>
      <w:tr w:rsidR="00AC1E91" w:rsidRPr="00E41530" w14:paraId="11CCB84A" w14:textId="77777777" w:rsidTr="00F27A77">
        <w:trPr>
          <w:trHeight w:val="136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A7A9E" w14:textId="77777777" w:rsidR="00AC1E91" w:rsidRPr="00E41530" w:rsidRDefault="00AC1E91" w:rsidP="00AC1E91">
            <w:pPr>
              <w:pStyle w:val="Textoindependiente"/>
              <w:spacing w:line="254" w:lineRule="auto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EE3CE" w14:textId="77777777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Holiday Inn Panamá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 xml:space="preserve"> 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Distrito Financiero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61898" w14:textId="11A1C924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9</w:t>
            </w:r>
            <w:r w:rsidR="002148CD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9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A795B" w14:textId="13196DE3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  <w:r w:rsidR="004C4EB3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E4E62" w14:textId="40512480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  <w:r w:rsidR="00E837EF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1D388" w14:textId="5E54B15B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0</w:t>
            </w:r>
          </w:p>
        </w:tc>
      </w:tr>
      <w:tr w:rsidR="00AC1E91" w:rsidRPr="00E41530" w14:paraId="1466C002" w14:textId="77777777" w:rsidTr="00F27A77">
        <w:trPr>
          <w:trHeight w:val="136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6A4FA" w14:textId="77777777" w:rsidR="00AC1E91" w:rsidRPr="00E41530" w:rsidRDefault="00AC1E91" w:rsidP="00AC1E91">
            <w:pPr>
              <w:pStyle w:val="Textoindependiente"/>
              <w:spacing w:line="254" w:lineRule="auto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41091" w14:textId="77777777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Hilton Garden Inn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C6D5A" w14:textId="635143FE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9</w:t>
            </w:r>
            <w:r w:rsidR="002148CD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9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C1E5D" w14:textId="02F69164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  <w:r w:rsidR="004C4EB3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7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5BB9D" w14:textId="79C8CC30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  <w:r w:rsidR="00E837EF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B4A1A" w14:textId="0C675FEE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0</w:t>
            </w:r>
          </w:p>
        </w:tc>
      </w:tr>
      <w:tr w:rsidR="00AC1E91" w:rsidRPr="00E41530" w14:paraId="45548246" w14:textId="77777777" w:rsidTr="00F27A77">
        <w:trPr>
          <w:trHeight w:val="136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0CA2B" w14:textId="77777777" w:rsidR="00AC1E91" w:rsidRPr="00E41530" w:rsidRDefault="00AC1E91" w:rsidP="00AC1E91">
            <w:pPr>
              <w:pStyle w:val="Textoindependiente"/>
              <w:spacing w:line="254" w:lineRule="auto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B8AB5C" w14:textId="77777777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Plaza Paitilla Inn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2DD2A" w14:textId="06760ED3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9</w:t>
            </w:r>
            <w:r w:rsidR="002148CD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9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B47BC" w14:textId="18F09E02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  <w:r w:rsidR="004C4EB3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BC8F8" w14:textId="026CD9AC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  <w:r w:rsidR="00E837EF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9AB7B" w14:textId="0D99CE77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0</w:t>
            </w:r>
          </w:p>
        </w:tc>
      </w:tr>
      <w:tr w:rsidR="00AC1E91" w:rsidRPr="00E41530" w14:paraId="7BAB2AF1" w14:textId="77777777" w:rsidTr="00F27A77">
        <w:trPr>
          <w:trHeight w:val="136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6832E" w14:textId="77777777" w:rsidR="00AC1E91" w:rsidRPr="00E41530" w:rsidRDefault="00AC1E91" w:rsidP="00AC1E91">
            <w:pPr>
              <w:pStyle w:val="Textoindependiente"/>
              <w:spacing w:line="254" w:lineRule="auto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36E0D" w14:textId="77777777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n-US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n-US"/>
              </w:rPr>
              <w:t xml:space="preserve">Hotel El Panama by Faranda Grand A Member of Radisson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1C99B" w14:textId="3C3EC193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9</w:t>
            </w:r>
            <w:r w:rsidR="002148CD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9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013D4" w14:textId="7ABB4F67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  <w:r w:rsidR="004C4EB3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581A8" w14:textId="5A8A90FF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  <w:r w:rsidR="00E837EF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BFB79" w14:textId="6D0297FF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</w:t>
            </w:r>
          </w:p>
        </w:tc>
      </w:tr>
      <w:tr w:rsidR="00AC1E91" w:rsidRPr="00E41530" w14:paraId="7FEFD55A" w14:textId="77777777" w:rsidTr="00F27A77">
        <w:trPr>
          <w:trHeight w:val="136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B6585" w14:textId="77777777" w:rsidR="00AC1E91" w:rsidRPr="00E41530" w:rsidRDefault="00AC1E91" w:rsidP="00AC1E91">
            <w:pPr>
              <w:pStyle w:val="Textoindependiente"/>
              <w:spacing w:line="254" w:lineRule="auto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296D4" w14:textId="77777777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Marriott Panamá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11210" w14:textId="50BBAB10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10</w:t>
            </w:r>
            <w:r w:rsidR="000C7437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EE1DA" w14:textId="23EEEF43" w:rsidR="00AC1E91" w:rsidRPr="00E41530" w:rsidRDefault="004C4EB3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60</w:t>
            </w:r>
            <w:r w:rsidR="00AC1E91"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B5391" w14:textId="63CAFE21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  <w:r w:rsidR="00E837EF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7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1C6AF" w14:textId="652B8F45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9</w:t>
            </w:r>
          </w:p>
        </w:tc>
      </w:tr>
      <w:tr w:rsidR="00AC1E91" w:rsidRPr="00E41530" w14:paraId="40DB5821" w14:textId="77777777" w:rsidTr="00F27A77">
        <w:trPr>
          <w:trHeight w:val="136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8DD3A" w14:textId="77777777" w:rsidR="00AC1E91" w:rsidRPr="00E41530" w:rsidRDefault="00AC1E91" w:rsidP="00AC1E91">
            <w:pPr>
              <w:pStyle w:val="Textoindependiente"/>
              <w:spacing w:line="254" w:lineRule="auto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BB38A" w14:textId="77777777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Sortis Hotel &amp; Spa 5 Estrellas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39B2F" w14:textId="3B7EFD5D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10</w:t>
            </w:r>
            <w:r w:rsidR="000C7437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5430D" w14:textId="7745DAF6" w:rsidR="00AC1E91" w:rsidRPr="00E41530" w:rsidRDefault="004C4EB3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60</w:t>
            </w:r>
            <w:r w:rsidR="00AC1E91"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A0F8F" w14:textId="511F677E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  <w:r w:rsidR="00E837EF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7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39F84" w14:textId="30705FB1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</w:p>
        </w:tc>
      </w:tr>
      <w:tr w:rsidR="00AC1E91" w:rsidRPr="00E41530" w14:paraId="17C0A2B5" w14:textId="77777777" w:rsidTr="00F27A77">
        <w:trPr>
          <w:trHeight w:val="136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0C746" w14:textId="77777777" w:rsidR="00AC1E91" w:rsidRPr="00E41530" w:rsidRDefault="00AC1E91" w:rsidP="00AC1E91">
            <w:pPr>
              <w:pStyle w:val="Textoindependiente"/>
              <w:spacing w:line="254" w:lineRule="auto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9A7BE" w14:textId="77777777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Residence Inn By Marriot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4D94C" w14:textId="343748AC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12</w:t>
            </w:r>
            <w:r w:rsidR="00D912D7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9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11811" w14:textId="3EE3FC4A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7</w:t>
            </w:r>
            <w:r w:rsidR="004C4EB3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52DE6" w14:textId="34917D88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7</w:t>
            </w:r>
            <w:r w:rsidR="00B42973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EB5C9" w14:textId="32B5F52A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</w:p>
        </w:tc>
      </w:tr>
      <w:tr w:rsidR="00AC1E91" w:rsidRPr="00E41530" w14:paraId="562E9736" w14:textId="77777777" w:rsidTr="00F27A77">
        <w:trPr>
          <w:trHeight w:val="136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EC68E" w14:textId="77777777" w:rsidR="00AC1E91" w:rsidRPr="00E41530" w:rsidRDefault="00AC1E91" w:rsidP="00AC1E91">
            <w:pPr>
              <w:pStyle w:val="Textoindependiente"/>
              <w:spacing w:line="254" w:lineRule="auto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41665" w14:textId="77777777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Central Hotel Panamá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BEE3E" w14:textId="3B656A58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13</w:t>
            </w:r>
            <w:r w:rsidR="00D912D7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F9A49" w14:textId="35BB8010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</w:t>
            </w:r>
            <w:r w:rsidR="004C4EB3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ED396" w14:textId="72032438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7</w:t>
            </w:r>
            <w:r w:rsidR="005727BD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FF00" w14:textId="367B8A35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</w:p>
        </w:tc>
      </w:tr>
      <w:tr w:rsidR="00AC1E91" w:rsidRPr="00E41530" w14:paraId="545A48B7" w14:textId="77777777" w:rsidTr="00F27A77">
        <w:trPr>
          <w:trHeight w:val="256"/>
          <w:jc w:val="center"/>
        </w:trPr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BE841" w14:textId="77777777" w:rsidR="00AC1E91" w:rsidRPr="00E41530" w:rsidRDefault="00AC1E91" w:rsidP="00AC1E91">
            <w:pPr>
              <w:pStyle w:val="Textoindependiente"/>
              <w:spacing w:line="254" w:lineRule="auto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 xml:space="preserve">09 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 xml:space="preserve">NOVIEMBRE– 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23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 xml:space="preserve"> DICIE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M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 xml:space="preserve">BRE </w:t>
            </w: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B9E632" w14:textId="77777777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n-US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n-US"/>
              </w:rPr>
              <w:t xml:space="preserve">Hotel Victoria Hotel </w:t>
            </w:r>
            <w:proofErr w:type="gramStart"/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n-US"/>
              </w:rPr>
              <w:t>And</w:t>
            </w:r>
            <w:proofErr w:type="gramEnd"/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n-US"/>
              </w:rPr>
              <w:t xml:space="preserve"> Suites Panama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0EB2C" w14:textId="51201CF1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7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9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ADD1C" w14:textId="4E8AF4D1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="004C4EB3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16B1D" w14:textId="4DD6668B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="005727BD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71FC3" w14:textId="024E9CC2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21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</w:p>
        </w:tc>
      </w:tr>
      <w:tr w:rsidR="00AC1E91" w:rsidRPr="00E41530" w14:paraId="21320AFC" w14:textId="77777777" w:rsidTr="00F27A77">
        <w:trPr>
          <w:trHeight w:val="136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47C42" w14:textId="77777777" w:rsidR="00AC1E91" w:rsidRPr="00E41530" w:rsidRDefault="00AC1E91" w:rsidP="00AC1E91">
            <w:pPr>
              <w:pStyle w:val="Textoindependiente"/>
              <w:spacing w:line="254" w:lineRule="auto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FB969" w14:textId="77777777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The Executive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B8A4EC" w14:textId="45E69981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7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9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BB8EB" w14:textId="5D96A029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="004C4EB3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7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1D847" w14:textId="783270E0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="005727BD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2EB84" w14:textId="6B9CD700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</w:t>
            </w:r>
          </w:p>
        </w:tc>
      </w:tr>
      <w:tr w:rsidR="00AC1E91" w:rsidRPr="00E41530" w14:paraId="38632A7E" w14:textId="77777777" w:rsidTr="00F27A77">
        <w:trPr>
          <w:trHeight w:val="136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C2BD5" w14:textId="77777777" w:rsidR="00AC1E91" w:rsidRPr="00E41530" w:rsidRDefault="00AC1E91" w:rsidP="00AC1E91">
            <w:pPr>
              <w:pStyle w:val="Textoindependiente"/>
              <w:spacing w:line="254" w:lineRule="auto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A4C63" w14:textId="77777777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Holiday Inn Panamá Distrito Financiero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A17323" w14:textId="3915323A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80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B0B9C" w14:textId="521B647C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="004C4EB3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9504A" w14:textId="0EF4F280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="005727BD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A00F3" w14:textId="0F1059F4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</w:t>
            </w:r>
          </w:p>
        </w:tc>
      </w:tr>
      <w:tr w:rsidR="00AC1E91" w:rsidRPr="00E41530" w14:paraId="38C1A292" w14:textId="77777777" w:rsidTr="00F27A77">
        <w:trPr>
          <w:trHeight w:val="136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1F0CD" w14:textId="77777777" w:rsidR="00AC1E91" w:rsidRPr="00E41530" w:rsidRDefault="00AC1E91" w:rsidP="00AC1E91">
            <w:pPr>
              <w:pStyle w:val="Textoindependiente"/>
              <w:spacing w:line="254" w:lineRule="auto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FB7D2" w14:textId="77777777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Hilton Garden Inn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1BDAD8" w14:textId="15B67980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74525" w14:textId="6EB03433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="004C4EB3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46A85" w14:textId="56A44AE9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="005727BD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72E23" w14:textId="19465DD0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</w:t>
            </w:r>
          </w:p>
        </w:tc>
      </w:tr>
      <w:tr w:rsidR="00AC1E91" w:rsidRPr="00E41530" w14:paraId="04551A5E" w14:textId="77777777" w:rsidTr="00F27A77">
        <w:trPr>
          <w:trHeight w:val="136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69B2B" w14:textId="77777777" w:rsidR="00AC1E91" w:rsidRPr="00E41530" w:rsidRDefault="00AC1E91" w:rsidP="00AC1E91">
            <w:pPr>
              <w:pStyle w:val="Textoindependiente"/>
              <w:spacing w:line="254" w:lineRule="auto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BC28D" w14:textId="77777777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Plaza Paitilla Inn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34D80" w14:textId="3DD480FE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0FCC6" w14:textId="5545731D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="004C4EB3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7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DF72C" w14:textId="1B9EC44C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="005727BD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01225" w14:textId="0AB12293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</w:t>
            </w:r>
          </w:p>
        </w:tc>
      </w:tr>
      <w:tr w:rsidR="00AC1E91" w:rsidRPr="00E41530" w14:paraId="251DED68" w14:textId="77777777" w:rsidTr="00F27A77">
        <w:trPr>
          <w:trHeight w:val="136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E1449D" w14:textId="77777777" w:rsidR="00AC1E91" w:rsidRPr="00E41530" w:rsidRDefault="00AC1E91" w:rsidP="00AC1E91">
            <w:pPr>
              <w:pStyle w:val="Textoindependiente"/>
              <w:spacing w:line="254" w:lineRule="auto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22B48" w14:textId="77777777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n-US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n-US"/>
              </w:rPr>
              <w:t xml:space="preserve">Hotel El Panama by Faranda Grand A Member of Radisson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32061" w14:textId="0253E7C1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DFE10" w14:textId="06C9CBCE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="004C4EB3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8509A" w14:textId="2A9605A5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="005727BD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904E7" w14:textId="6600EA25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21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</w:p>
        </w:tc>
      </w:tr>
      <w:tr w:rsidR="00AC1E91" w:rsidRPr="00E41530" w14:paraId="077E3EB5" w14:textId="77777777" w:rsidTr="00F27A77">
        <w:trPr>
          <w:trHeight w:val="136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9804F" w14:textId="77777777" w:rsidR="00AC1E91" w:rsidRPr="00E41530" w:rsidRDefault="00AC1E91" w:rsidP="00AC1E91">
            <w:pPr>
              <w:pStyle w:val="Textoindependiente"/>
              <w:spacing w:line="254" w:lineRule="auto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BFBCA" w14:textId="77777777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 xml:space="preserve">Hotel Gran </w:t>
            </w:r>
            <w:proofErr w:type="spellStart"/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Evenia</w:t>
            </w:r>
            <w:proofErr w:type="spellEnd"/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 xml:space="preserve"> Panamá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74ADA" w14:textId="2D29BB8A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81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F5834" w14:textId="3786291D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="004C4EB3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76F8C" w14:textId="476D25CB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="005727BD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F3197" w14:textId="1C34B3F4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20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</w:p>
        </w:tc>
      </w:tr>
      <w:tr w:rsidR="00AC1E91" w:rsidRPr="00E41530" w14:paraId="1B18ADFB" w14:textId="77777777" w:rsidTr="00F27A77">
        <w:trPr>
          <w:trHeight w:val="136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858DC" w14:textId="77777777" w:rsidR="00AC1E91" w:rsidRPr="00E41530" w:rsidRDefault="00AC1E91" w:rsidP="00AC1E91">
            <w:pPr>
              <w:pStyle w:val="Textoindependiente"/>
              <w:spacing w:line="254" w:lineRule="auto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59EC1" w14:textId="77777777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Marriott Panamá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819C0" w14:textId="69A46C64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080BC" w14:textId="369E6F5D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="004C4EB3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7B006" w14:textId="2A72A649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  <w:r w:rsidR="005727BD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7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8963E" w14:textId="60782205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21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</w:t>
            </w:r>
          </w:p>
        </w:tc>
      </w:tr>
      <w:tr w:rsidR="00AC1E91" w:rsidRPr="00E41530" w14:paraId="330DE51E" w14:textId="77777777" w:rsidTr="00F27A77">
        <w:trPr>
          <w:trHeight w:val="136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7276A" w14:textId="77777777" w:rsidR="00AC1E91" w:rsidRPr="00E41530" w:rsidRDefault="00AC1E91" w:rsidP="00AC1E91">
            <w:pPr>
              <w:pStyle w:val="Textoindependiente"/>
              <w:spacing w:line="254" w:lineRule="auto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FCDF3" w14:textId="77777777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Sortis Hotel &amp; Spa 5 Estrella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C9ED8" w14:textId="77777777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1043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6ADD1" w14:textId="34610451" w:rsidR="00AC1E91" w:rsidRPr="00E41530" w:rsidRDefault="004C4EB3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60</w:t>
            </w:r>
            <w:r w:rsidR="00AC1E91"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71399" w14:textId="4BF4629D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  <w:r w:rsidR="005727BD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8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7CB45" w14:textId="4504D9FE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</w:t>
            </w:r>
          </w:p>
        </w:tc>
      </w:tr>
      <w:tr w:rsidR="00AC1E91" w:rsidRPr="00E41530" w14:paraId="28929867" w14:textId="77777777" w:rsidTr="00F27A77">
        <w:trPr>
          <w:trHeight w:val="136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B7B94" w14:textId="77777777" w:rsidR="00AC1E91" w:rsidRPr="00E41530" w:rsidRDefault="00AC1E91" w:rsidP="00AC1E91">
            <w:pPr>
              <w:pStyle w:val="Textoindependiente"/>
              <w:spacing w:line="254" w:lineRule="auto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0A1C7" w14:textId="77777777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 xml:space="preserve">Hotel W Panamá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B0DEE" w14:textId="016A49C3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10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25DF8" w14:textId="6297495E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</w:t>
            </w:r>
            <w:r w:rsidR="004C4EB3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BCC56" w14:textId="0A2DFD12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  <w:r w:rsidR="005727BD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ABF88" w14:textId="77777777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213</w:t>
            </w:r>
          </w:p>
        </w:tc>
      </w:tr>
      <w:tr w:rsidR="00AC1E91" w:rsidRPr="00E41530" w14:paraId="4485E992" w14:textId="77777777" w:rsidTr="00F27A77">
        <w:trPr>
          <w:trHeight w:val="136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D72A6" w14:textId="77777777" w:rsidR="00AC1E91" w:rsidRPr="00E41530" w:rsidRDefault="00AC1E91" w:rsidP="00AC1E91">
            <w:pPr>
              <w:pStyle w:val="Textoindependiente"/>
              <w:spacing w:line="254" w:lineRule="auto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40BDE" w14:textId="77777777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n-US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n-US"/>
              </w:rPr>
              <w:t>Residence Inn by Marriot Panama City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81B05" w14:textId="3FE768C0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10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13A5A" w14:textId="0778992D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</w:t>
            </w:r>
            <w:r w:rsidR="004C4EB3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856A1" w14:textId="6BA8B567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  <w:r w:rsidR="005727BD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0205A" w14:textId="77777777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213</w:t>
            </w:r>
          </w:p>
        </w:tc>
      </w:tr>
      <w:tr w:rsidR="00AC1E91" w:rsidRPr="00E41530" w14:paraId="4BECB1D1" w14:textId="77777777" w:rsidTr="00F27A77">
        <w:trPr>
          <w:trHeight w:val="136"/>
          <w:jc w:val="center"/>
        </w:trPr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E6DD0" w14:textId="77777777" w:rsidR="00AC1E91" w:rsidRPr="00E41530" w:rsidRDefault="00AC1E91" w:rsidP="00AC1E91">
            <w:pPr>
              <w:pStyle w:val="Textoindependiente"/>
              <w:spacing w:line="254" w:lineRule="auto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</w:p>
        </w:tc>
        <w:tc>
          <w:tcPr>
            <w:tcW w:w="6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7B45C" w14:textId="77777777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Central Hotel Panamá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EE133" w14:textId="555EB989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11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228B5" w14:textId="622338C3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</w:t>
            </w:r>
            <w:r w:rsidR="004C4EB3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709706" w14:textId="67AD6A70" w:rsidR="00AC1E91" w:rsidRPr="00E41530" w:rsidRDefault="005727BD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61</w:t>
            </w:r>
            <w:r w:rsidR="00AC1E91"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E90FA" w14:textId="755ECADA" w:rsidR="00AC1E91" w:rsidRPr="00E41530" w:rsidRDefault="00AC1E91" w:rsidP="00AC1E91">
            <w:pPr>
              <w:pStyle w:val="Textoindependiente"/>
              <w:spacing w:line="254" w:lineRule="auto"/>
              <w:jc w:val="both"/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</w:pP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2</w:t>
            </w:r>
            <w:r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  <w:r w:rsidRPr="00E41530">
              <w:rPr>
                <w:rFonts w:asciiTheme="minorHAnsi" w:hAnsiTheme="minorHAnsi"/>
                <w:color w:val="002060"/>
                <w:sz w:val="22"/>
                <w:szCs w:val="22"/>
                <w:lang w:val="es-EC"/>
              </w:rPr>
              <w:t>5</w:t>
            </w:r>
          </w:p>
        </w:tc>
      </w:tr>
    </w:tbl>
    <w:p w14:paraId="6CF8B835" w14:textId="77777777" w:rsidR="00FE13E0" w:rsidRPr="00E41530" w:rsidRDefault="00FE13E0" w:rsidP="00FE13E0">
      <w:pPr>
        <w:pStyle w:val="Textoindependiente"/>
        <w:spacing w:line="254" w:lineRule="auto"/>
        <w:jc w:val="both"/>
        <w:rPr>
          <w:rFonts w:ascii="Aptos" w:hAnsi="Aptos"/>
          <w:color w:val="002060"/>
          <w:sz w:val="24"/>
          <w:szCs w:val="24"/>
          <w:lang w:val="es-EC"/>
        </w:rPr>
      </w:pPr>
    </w:p>
    <w:p w14:paraId="1CBFB5E7" w14:textId="77777777" w:rsidR="00FE13E0" w:rsidRDefault="00FE13E0" w:rsidP="00FE13E0">
      <w:pPr>
        <w:pStyle w:val="Textoindependiente"/>
        <w:spacing w:line="254" w:lineRule="auto"/>
        <w:jc w:val="both"/>
        <w:rPr>
          <w:rFonts w:ascii="Aptos" w:hAnsi="Aptos"/>
          <w:b/>
          <w:bCs/>
          <w:color w:val="002060"/>
          <w:sz w:val="24"/>
          <w:szCs w:val="24"/>
          <w:lang w:val="es-EC"/>
        </w:rPr>
      </w:pPr>
    </w:p>
    <w:p w14:paraId="01B22115" w14:textId="77777777" w:rsidR="00FE13E0" w:rsidRDefault="00FE13E0" w:rsidP="00FE13E0">
      <w:pPr>
        <w:pStyle w:val="Textoindependiente"/>
        <w:spacing w:line="254" w:lineRule="auto"/>
        <w:jc w:val="both"/>
        <w:rPr>
          <w:rFonts w:ascii="Aptos" w:hAnsi="Aptos"/>
          <w:b/>
          <w:bCs/>
          <w:color w:val="002060"/>
          <w:sz w:val="24"/>
          <w:szCs w:val="24"/>
          <w:lang w:val="es-EC"/>
        </w:rPr>
      </w:pPr>
    </w:p>
    <w:p w14:paraId="29ABE504" w14:textId="77777777" w:rsidR="00FE13E0" w:rsidRDefault="00FE13E0" w:rsidP="00FE13E0">
      <w:pPr>
        <w:pStyle w:val="Textoindependiente"/>
        <w:spacing w:line="254" w:lineRule="auto"/>
        <w:jc w:val="both"/>
        <w:rPr>
          <w:rFonts w:ascii="Aptos" w:hAnsi="Aptos"/>
          <w:b/>
          <w:bCs/>
          <w:color w:val="002060"/>
          <w:sz w:val="24"/>
          <w:szCs w:val="24"/>
          <w:lang w:val="es-EC"/>
        </w:rPr>
      </w:pPr>
    </w:p>
    <w:p w14:paraId="427DA1BF" w14:textId="77777777" w:rsidR="00FE13E0" w:rsidRDefault="00FE13E0" w:rsidP="00FE13E0">
      <w:pPr>
        <w:pStyle w:val="Textoindependiente"/>
        <w:spacing w:line="254" w:lineRule="auto"/>
        <w:jc w:val="both"/>
        <w:rPr>
          <w:rFonts w:ascii="Aptos" w:hAnsi="Aptos"/>
          <w:b/>
          <w:bCs/>
          <w:color w:val="002060"/>
          <w:sz w:val="24"/>
          <w:szCs w:val="24"/>
          <w:lang w:val="es-EC"/>
        </w:rPr>
      </w:pPr>
    </w:p>
    <w:p w14:paraId="68B2FE51" w14:textId="77777777" w:rsidR="00FE13E0" w:rsidRDefault="00FE13E0" w:rsidP="00FE13E0">
      <w:pPr>
        <w:pStyle w:val="Textoindependiente"/>
        <w:spacing w:line="254" w:lineRule="auto"/>
        <w:jc w:val="both"/>
        <w:rPr>
          <w:rFonts w:ascii="Aptos" w:hAnsi="Aptos"/>
          <w:b/>
          <w:bCs/>
          <w:color w:val="002060"/>
          <w:sz w:val="24"/>
          <w:szCs w:val="24"/>
          <w:lang w:val="es-EC"/>
        </w:rPr>
      </w:pPr>
    </w:p>
    <w:p w14:paraId="35D352C7" w14:textId="77777777" w:rsidR="00FE13E0" w:rsidRPr="00E41530" w:rsidRDefault="00FE13E0" w:rsidP="00FE13E0">
      <w:pPr>
        <w:pStyle w:val="Textoindependiente"/>
        <w:spacing w:line="254" w:lineRule="auto"/>
        <w:jc w:val="both"/>
        <w:rPr>
          <w:rFonts w:ascii="Aptos" w:hAnsi="Aptos"/>
          <w:color w:val="002060"/>
          <w:sz w:val="24"/>
          <w:szCs w:val="24"/>
          <w:lang w:val="es-EC"/>
        </w:rPr>
      </w:pPr>
      <w:r w:rsidRPr="00E41530">
        <w:rPr>
          <w:rFonts w:ascii="Aptos" w:hAnsi="Aptos"/>
          <w:b/>
          <w:bCs/>
          <w:color w:val="002060"/>
          <w:sz w:val="24"/>
          <w:szCs w:val="24"/>
          <w:lang w:val="es-EC"/>
        </w:rPr>
        <w:lastRenderedPageBreak/>
        <w:t xml:space="preserve">                 </w:t>
      </w:r>
    </w:p>
    <w:p w14:paraId="071B5E9C" w14:textId="77777777" w:rsidR="00FE13E0" w:rsidRDefault="00FE13E0" w:rsidP="00FE13E0">
      <w:pPr>
        <w:pStyle w:val="Textoindependiente"/>
        <w:spacing w:line="254" w:lineRule="auto"/>
        <w:jc w:val="both"/>
        <w:rPr>
          <w:rFonts w:ascii="Aptos" w:hAnsi="Aptos"/>
          <w:b/>
          <w:bCs/>
          <w:color w:val="002060"/>
          <w:sz w:val="24"/>
          <w:szCs w:val="24"/>
          <w:lang w:val="es-EC"/>
        </w:rPr>
      </w:pPr>
      <w:r w:rsidRPr="00E41530">
        <w:rPr>
          <w:rFonts w:ascii="Aptos" w:hAnsi="Aptos"/>
          <w:b/>
          <w:bCs/>
          <w:color w:val="002060"/>
          <w:sz w:val="24"/>
          <w:szCs w:val="24"/>
          <w:lang w:val="es-EC"/>
        </w:rPr>
        <w:t>OPCIONALES</w:t>
      </w:r>
    </w:p>
    <w:p w14:paraId="400930A2" w14:textId="77777777" w:rsidR="00FE13E0" w:rsidRPr="00E41530" w:rsidRDefault="00FE13E0" w:rsidP="00FE13E0">
      <w:pPr>
        <w:pStyle w:val="Textoindependiente"/>
        <w:spacing w:line="254" w:lineRule="auto"/>
        <w:jc w:val="both"/>
        <w:rPr>
          <w:rFonts w:ascii="Aptos" w:hAnsi="Aptos"/>
          <w:color w:val="002060"/>
          <w:sz w:val="24"/>
          <w:szCs w:val="24"/>
          <w:lang w:val="es-EC"/>
        </w:rPr>
      </w:pPr>
    </w:p>
    <w:p w14:paraId="3B9B85E7" w14:textId="77777777" w:rsidR="00FE13E0" w:rsidRDefault="00FE13E0" w:rsidP="00FE13E0">
      <w:pPr>
        <w:pStyle w:val="Textoindependiente"/>
        <w:spacing w:line="254" w:lineRule="auto"/>
        <w:jc w:val="center"/>
        <w:rPr>
          <w:rFonts w:ascii="Aptos" w:hAnsi="Aptos"/>
          <w:b/>
          <w:bCs/>
          <w:color w:val="002060"/>
          <w:sz w:val="24"/>
          <w:szCs w:val="24"/>
          <w:lang w:val="es-EC"/>
        </w:rPr>
      </w:pPr>
      <w:r w:rsidRPr="00E41530">
        <w:rPr>
          <w:rFonts w:ascii="Aptos" w:hAnsi="Aptos"/>
          <w:b/>
          <w:bCs/>
          <w:color w:val="002060"/>
          <w:sz w:val="24"/>
          <w:szCs w:val="24"/>
          <w:lang w:val="es-EC"/>
        </w:rPr>
        <w:t>PRECIO POR PERSONA</w:t>
      </w:r>
      <w:r>
        <w:rPr>
          <w:rFonts w:ascii="Aptos" w:hAnsi="Aptos"/>
          <w:b/>
          <w:bCs/>
          <w:color w:val="002060"/>
          <w:sz w:val="24"/>
          <w:szCs w:val="24"/>
          <w:lang w:val="es-EC"/>
        </w:rPr>
        <w:t xml:space="preserve"> EN USD </w:t>
      </w:r>
    </w:p>
    <w:p w14:paraId="586CBA98" w14:textId="77777777" w:rsidR="00FE13E0" w:rsidRPr="00E41530" w:rsidRDefault="00FE13E0" w:rsidP="00FE13E0">
      <w:pPr>
        <w:pStyle w:val="Textoindependiente"/>
        <w:spacing w:line="254" w:lineRule="auto"/>
        <w:jc w:val="center"/>
        <w:rPr>
          <w:rFonts w:ascii="Aptos" w:hAnsi="Aptos"/>
          <w:color w:val="002060"/>
          <w:sz w:val="24"/>
          <w:szCs w:val="24"/>
          <w:lang w:val="es-EC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64"/>
        <w:gridCol w:w="656"/>
        <w:gridCol w:w="1386"/>
      </w:tblGrid>
      <w:tr w:rsidR="00FE13E0" w:rsidRPr="00E41530" w14:paraId="5A6B4257" w14:textId="77777777" w:rsidTr="00F27A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3F4497" w14:textId="77777777" w:rsidR="00FE13E0" w:rsidRPr="00E41530" w:rsidRDefault="00FE13E0" w:rsidP="00F27A77">
            <w:pPr>
              <w:pStyle w:val="Textoindependiente"/>
              <w:spacing w:line="254" w:lineRule="auto"/>
              <w:jc w:val="center"/>
              <w:rPr>
                <w:rFonts w:ascii="Aptos" w:hAnsi="Aptos"/>
                <w:color w:val="002060"/>
                <w:sz w:val="24"/>
                <w:szCs w:val="24"/>
                <w:lang w:val="es-EC"/>
              </w:rPr>
            </w:pPr>
            <w:r w:rsidRPr="00E41530">
              <w:rPr>
                <w:rFonts w:ascii="Aptos" w:hAnsi="Aptos"/>
                <w:b/>
                <w:bCs/>
                <w:color w:val="002060"/>
                <w:sz w:val="24"/>
                <w:szCs w:val="24"/>
                <w:lang w:val="es-EC"/>
              </w:rPr>
              <w:t>DESCRIPTIVO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739DC" w14:textId="77777777" w:rsidR="00FE13E0" w:rsidRPr="00E41530" w:rsidRDefault="00FE13E0" w:rsidP="00F27A77">
            <w:pPr>
              <w:pStyle w:val="Textoindependiente"/>
              <w:spacing w:line="254" w:lineRule="auto"/>
              <w:jc w:val="center"/>
              <w:rPr>
                <w:rFonts w:ascii="Aptos" w:hAnsi="Aptos"/>
                <w:color w:val="002060"/>
                <w:sz w:val="24"/>
                <w:szCs w:val="24"/>
                <w:lang w:val="es-EC"/>
              </w:rPr>
            </w:pPr>
            <w:r w:rsidRPr="00E41530">
              <w:rPr>
                <w:rFonts w:ascii="Aptos" w:hAnsi="Aptos"/>
                <w:b/>
                <w:bCs/>
                <w:color w:val="002060"/>
                <w:sz w:val="24"/>
                <w:szCs w:val="24"/>
                <w:lang w:val="es-EC"/>
              </w:rPr>
              <w:t>ADT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38111" w14:textId="77777777" w:rsidR="00FE13E0" w:rsidRPr="00E41530" w:rsidRDefault="00FE13E0" w:rsidP="00F27A77">
            <w:pPr>
              <w:pStyle w:val="Textoindependiente"/>
              <w:spacing w:line="254" w:lineRule="auto"/>
              <w:jc w:val="center"/>
              <w:rPr>
                <w:rFonts w:ascii="Aptos" w:hAnsi="Aptos"/>
                <w:color w:val="002060"/>
                <w:sz w:val="24"/>
                <w:szCs w:val="24"/>
                <w:lang w:val="es-EC"/>
              </w:rPr>
            </w:pPr>
            <w:r w:rsidRPr="00E41530">
              <w:rPr>
                <w:rFonts w:ascii="Aptos" w:hAnsi="Aptos"/>
                <w:b/>
                <w:bCs/>
                <w:color w:val="002060"/>
                <w:sz w:val="24"/>
                <w:szCs w:val="24"/>
                <w:lang w:val="es-EC"/>
              </w:rPr>
              <w:t>CHD (4-10)</w:t>
            </w:r>
          </w:p>
        </w:tc>
      </w:tr>
      <w:tr w:rsidR="00FE13E0" w:rsidRPr="00E41530" w14:paraId="20B50EA5" w14:textId="77777777" w:rsidTr="00F27A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CE34A" w14:textId="77777777" w:rsidR="00FE13E0" w:rsidRPr="00E41530" w:rsidRDefault="00FE13E0" w:rsidP="00F27A77">
            <w:pPr>
              <w:pStyle w:val="Textoindependiente"/>
              <w:spacing w:line="254" w:lineRule="auto"/>
              <w:jc w:val="both"/>
              <w:rPr>
                <w:rFonts w:ascii="Aptos" w:hAnsi="Aptos"/>
                <w:color w:val="002060"/>
                <w:sz w:val="24"/>
                <w:szCs w:val="24"/>
                <w:lang w:val="es-EC"/>
              </w:rPr>
            </w:pPr>
            <w:r w:rsidRPr="00E41530">
              <w:rPr>
                <w:rFonts w:ascii="Aptos" w:hAnsi="Aptos"/>
                <w:color w:val="002060"/>
                <w:sz w:val="24"/>
                <w:szCs w:val="24"/>
                <w:lang w:val="es-EC"/>
              </w:rPr>
              <w:t>City Tour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86600" w14:textId="7218155D" w:rsidR="00FE13E0" w:rsidRPr="00E41530" w:rsidRDefault="0018774E" w:rsidP="00F27A77">
            <w:pPr>
              <w:pStyle w:val="Textoindependiente"/>
              <w:spacing w:line="254" w:lineRule="auto"/>
              <w:jc w:val="center"/>
              <w:rPr>
                <w:rFonts w:ascii="Aptos" w:hAnsi="Aptos"/>
                <w:color w:val="002060"/>
                <w:sz w:val="24"/>
                <w:szCs w:val="24"/>
                <w:lang w:val="es-EC"/>
              </w:rPr>
            </w:pPr>
            <w:r>
              <w:rPr>
                <w:rFonts w:ascii="Aptos" w:hAnsi="Aptos"/>
                <w:color w:val="002060"/>
                <w:sz w:val="24"/>
                <w:szCs w:val="24"/>
                <w:lang w:val="es-EC"/>
              </w:rPr>
              <w:t>5</w:t>
            </w:r>
            <w:r w:rsidR="00FE13E0" w:rsidRPr="00E41530">
              <w:rPr>
                <w:rFonts w:ascii="Aptos" w:hAnsi="Aptos"/>
                <w:color w:val="002060"/>
                <w:sz w:val="24"/>
                <w:szCs w:val="24"/>
                <w:lang w:val="es-EC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DD8DB" w14:textId="20F657A7" w:rsidR="00FE13E0" w:rsidRPr="00E41530" w:rsidRDefault="0018774E" w:rsidP="00F27A77">
            <w:pPr>
              <w:pStyle w:val="Textoindependiente"/>
              <w:spacing w:line="254" w:lineRule="auto"/>
              <w:jc w:val="center"/>
              <w:rPr>
                <w:rFonts w:ascii="Aptos" w:hAnsi="Aptos"/>
                <w:color w:val="002060"/>
                <w:sz w:val="24"/>
                <w:szCs w:val="24"/>
                <w:lang w:val="es-EC"/>
              </w:rPr>
            </w:pPr>
            <w:r>
              <w:rPr>
                <w:rFonts w:ascii="Aptos" w:hAnsi="Aptos"/>
                <w:color w:val="002060"/>
                <w:sz w:val="24"/>
                <w:szCs w:val="24"/>
                <w:lang w:val="es-EC"/>
              </w:rPr>
              <w:t>4</w:t>
            </w:r>
            <w:r w:rsidR="00FE13E0" w:rsidRPr="00E41530">
              <w:rPr>
                <w:rFonts w:ascii="Aptos" w:hAnsi="Aptos"/>
                <w:color w:val="002060"/>
                <w:sz w:val="24"/>
                <w:szCs w:val="24"/>
                <w:lang w:val="es-EC"/>
              </w:rPr>
              <w:t>6</w:t>
            </w:r>
          </w:p>
        </w:tc>
      </w:tr>
      <w:tr w:rsidR="00FE13E0" w:rsidRPr="00E41530" w14:paraId="392B35C3" w14:textId="77777777" w:rsidTr="00F27A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F958C" w14:textId="77777777" w:rsidR="00FE13E0" w:rsidRPr="00E41530" w:rsidRDefault="00FE13E0" w:rsidP="00F27A77">
            <w:pPr>
              <w:pStyle w:val="Textoindependiente"/>
              <w:spacing w:line="254" w:lineRule="auto"/>
              <w:jc w:val="both"/>
              <w:rPr>
                <w:rFonts w:ascii="Aptos" w:hAnsi="Aptos"/>
                <w:color w:val="002060"/>
                <w:sz w:val="24"/>
                <w:szCs w:val="24"/>
                <w:lang w:val="es-EC"/>
              </w:rPr>
            </w:pPr>
            <w:r w:rsidRPr="00E41530">
              <w:rPr>
                <w:rFonts w:ascii="Aptos" w:hAnsi="Aptos"/>
                <w:color w:val="002060"/>
                <w:sz w:val="24"/>
                <w:szCs w:val="24"/>
                <w:lang w:val="es-EC"/>
              </w:rPr>
              <w:t>Tour Cervecero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9123F" w14:textId="7775FEA0" w:rsidR="00FE13E0" w:rsidRPr="00E41530" w:rsidRDefault="0018774E" w:rsidP="00F27A77">
            <w:pPr>
              <w:pStyle w:val="Textoindependiente"/>
              <w:spacing w:line="254" w:lineRule="auto"/>
              <w:jc w:val="center"/>
              <w:rPr>
                <w:rFonts w:ascii="Aptos" w:hAnsi="Aptos"/>
                <w:color w:val="002060"/>
                <w:sz w:val="24"/>
                <w:szCs w:val="24"/>
                <w:lang w:val="es-EC"/>
              </w:rPr>
            </w:pPr>
            <w:r>
              <w:rPr>
                <w:rFonts w:ascii="Aptos" w:hAnsi="Aptos"/>
                <w:color w:val="002060"/>
                <w:sz w:val="24"/>
                <w:szCs w:val="24"/>
                <w:lang w:val="es-EC"/>
              </w:rPr>
              <w:t>9</w:t>
            </w:r>
            <w:r w:rsidR="00FE13E0" w:rsidRPr="00E41530">
              <w:rPr>
                <w:rFonts w:ascii="Aptos" w:hAnsi="Aptos"/>
                <w:color w:val="002060"/>
                <w:sz w:val="24"/>
                <w:szCs w:val="24"/>
                <w:lang w:val="es-EC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DD46D" w14:textId="6482C230" w:rsidR="00FE13E0" w:rsidRPr="00E41530" w:rsidRDefault="0018774E" w:rsidP="00F27A77">
            <w:pPr>
              <w:pStyle w:val="Textoindependiente"/>
              <w:spacing w:line="254" w:lineRule="auto"/>
              <w:jc w:val="center"/>
              <w:rPr>
                <w:rFonts w:ascii="Aptos" w:hAnsi="Aptos"/>
                <w:color w:val="002060"/>
                <w:sz w:val="24"/>
                <w:szCs w:val="24"/>
                <w:lang w:val="es-EC"/>
              </w:rPr>
            </w:pPr>
            <w:r>
              <w:rPr>
                <w:rFonts w:ascii="Aptos" w:hAnsi="Aptos"/>
                <w:color w:val="002060"/>
                <w:sz w:val="24"/>
                <w:szCs w:val="24"/>
                <w:lang w:val="es-EC"/>
              </w:rPr>
              <w:t>5</w:t>
            </w:r>
            <w:r w:rsidR="00FE13E0" w:rsidRPr="00E41530">
              <w:rPr>
                <w:rFonts w:ascii="Aptos" w:hAnsi="Aptos"/>
                <w:color w:val="002060"/>
                <w:sz w:val="24"/>
                <w:szCs w:val="24"/>
                <w:lang w:val="es-EC"/>
              </w:rPr>
              <w:t>3</w:t>
            </w:r>
          </w:p>
        </w:tc>
      </w:tr>
      <w:tr w:rsidR="00FE13E0" w:rsidRPr="00E41530" w14:paraId="21C57194" w14:textId="77777777" w:rsidTr="00F27A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BA3D5A" w14:textId="77777777" w:rsidR="00FE13E0" w:rsidRPr="00E41530" w:rsidRDefault="00FE13E0" w:rsidP="00F27A77">
            <w:pPr>
              <w:pStyle w:val="Textoindependiente"/>
              <w:spacing w:line="254" w:lineRule="auto"/>
              <w:jc w:val="both"/>
              <w:rPr>
                <w:rFonts w:ascii="Aptos" w:hAnsi="Aptos"/>
                <w:color w:val="002060"/>
                <w:sz w:val="24"/>
                <w:szCs w:val="24"/>
                <w:lang w:val="es-EC"/>
              </w:rPr>
            </w:pPr>
            <w:r w:rsidRPr="00E41530">
              <w:rPr>
                <w:rFonts w:ascii="Aptos" w:hAnsi="Aptos"/>
                <w:color w:val="002060"/>
                <w:sz w:val="24"/>
                <w:szCs w:val="24"/>
                <w:lang w:val="es-EC"/>
              </w:rPr>
              <w:t>Tour De Aventura Poin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D0726D" w14:textId="5EE5A73A" w:rsidR="00FE13E0" w:rsidRPr="00E41530" w:rsidRDefault="0018774E" w:rsidP="00F27A77">
            <w:pPr>
              <w:pStyle w:val="Textoindependiente"/>
              <w:spacing w:line="254" w:lineRule="auto"/>
              <w:jc w:val="center"/>
              <w:rPr>
                <w:rFonts w:ascii="Aptos" w:hAnsi="Aptos"/>
                <w:color w:val="002060"/>
                <w:sz w:val="24"/>
                <w:szCs w:val="24"/>
                <w:lang w:val="es-EC"/>
              </w:rPr>
            </w:pPr>
            <w:r>
              <w:rPr>
                <w:rFonts w:ascii="Aptos" w:hAnsi="Aptos"/>
                <w:color w:val="002060"/>
                <w:sz w:val="24"/>
                <w:szCs w:val="24"/>
                <w:lang w:val="es-EC"/>
              </w:rPr>
              <w:t>9</w:t>
            </w:r>
            <w:r w:rsidR="00FE13E0" w:rsidRPr="00E41530">
              <w:rPr>
                <w:rFonts w:ascii="Aptos" w:hAnsi="Aptos"/>
                <w:color w:val="002060"/>
                <w:sz w:val="24"/>
                <w:szCs w:val="24"/>
                <w:lang w:val="es-EC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27313" w14:textId="64A9A297" w:rsidR="00FE13E0" w:rsidRPr="00E41530" w:rsidRDefault="0018774E" w:rsidP="00F27A77">
            <w:pPr>
              <w:pStyle w:val="Textoindependiente"/>
              <w:spacing w:line="254" w:lineRule="auto"/>
              <w:jc w:val="center"/>
              <w:rPr>
                <w:rFonts w:ascii="Aptos" w:hAnsi="Aptos"/>
                <w:color w:val="002060"/>
                <w:sz w:val="24"/>
                <w:szCs w:val="24"/>
                <w:lang w:val="es-EC"/>
              </w:rPr>
            </w:pPr>
            <w:r>
              <w:rPr>
                <w:rFonts w:ascii="Aptos" w:hAnsi="Aptos"/>
                <w:color w:val="002060"/>
                <w:sz w:val="24"/>
                <w:szCs w:val="24"/>
                <w:lang w:val="es-EC"/>
              </w:rPr>
              <w:t>8</w:t>
            </w:r>
            <w:r w:rsidR="00FE13E0" w:rsidRPr="00E41530">
              <w:rPr>
                <w:rFonts w:ascii="Aptos" w:hAnsi="Aptos"/>
                <w:color w:val="002060"/>
                <w:sz w:val="24"/>
                <w:szCs w:val="24"/>
                <w:lang w:val="es-EC"/>
              </w:rPr>
              <w:t>1</w:t>
            </w:r>
          </w:p>
        </w:tc>
      </w:tr>
      <w:tr w:rsidR="00FE13E0" w:rsidRPr="00E41530" w14:paraId="3ACC7198" w14:textId="77777777" w:rsidTr="00F27A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2EDCB" w14:textId="77777777" w:rsidR="00FE13E0" w:rsidRPr="00E41530" w:rsidRDefault="00FE13E0" w:rsidP="00F27A77">
            <w:pPr>
              <w:pStyle w:val="Textoindependiente"/>
              <w:spacing w:line="254" w:lineRule="auto"/>
              <w:jc w:val="both"/>
              <w:rPr>
                <w:rFonts w:ascii="Aptos" w:hAnsi="Aptos"/>
                <w:color w:val="002060"/>
                <w:sz w:val="24"/>
                <w:szCs w:val="24"/>
                <w:lang w:val="en-US"/>
              </w:rPr>
            </w:pPr>
            <w:r w:rsidRPr="00E41530">
              <w:rPr>
                <w:rFonts w:ascii="Aptos" w:hAnsi="Aptos"/>
                <w:color w:val="002060"/>
                <w:sz w:val="24"/>
                <w:szCs w:val="24"/>
                <w:lang w:val="en-US"/>
              </w:rPr>
              <w:t>Full Day Taboga (Tour De Playa)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952F9" w14:textId="4DE308C1" w:rsidR="00FE13E0" w:rsidRPr="00E41530" w:rsidRDefault="00FE13E0" w:rsidP="00F27A77">
            <w:pPr>
              <w:pStyle w:val="Textoindependiente"/>
              <w:spacing w:line="254" w:lineRule="auto"/>
              <w:jc w:val="center"/>
              <w:rPr>
                <w:rFonts w:ascii="Aptos" w:hAnsi="Aptos"/>
                <w:color w:val="002060"/>
                <w:sz w:val="24"/>
                <w:szCs w:val="24"/>
                <w:lang w:val="es-EC"/>
              </w:rPr>
            </w:pPr>
            <w:r w:rsidRPr="00E41530">
              <w:rPr>
                <w:rFonts w:ascii="Aptos" w:hAnsi="Aptos"/>
                <w:color w:val="002060"/>
                <w:sz w:val="24"/>
                <w:szCs w:val="24"/>
                <w:lang w:val="es-EC"/>
              </w:rPr>
              <w:t>1</w:t>
            </w:r>
            <w:r w:rsidR="0018774E">
              <w:rPr>
                <w:rFonts w:ascii="Aptos" w:hAnsi="Aptos"/>
                <w:color w:val="002060"/>
                <w:sz w:val="24"/>
                <w:szCs w:val="24"/>
                <w:lang w:val="es-EC"/>
              </w:rPr>
              <w:t>7</w:t>
            </w:r>
            <w:r w:rsidRPr="00E41530">
              <w:rPr>
                <w:rFonts w:ascii="Aptos" w:hAnsi="Aptos"/>
                <w:color w:val="002060"/>
                <w:sz w:val="24"/>
                <w:szCs w:val="24"/>
                <w:lang w:val="es-EC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0E636" w14:textId="551725B4" w:rsidR="00FE13E0" w:rsidRPr="00E41530" w:rsidRDefault="00FE13E0" w:rsidP="00F27A77">
            <w:pPr>
              <w:pStyle w:val="Textoindependiente"/>
              <w:spacing w:line="254" w:lineRule="auto"/>
              <w:jc w:val="center"/>
              <w:rPr>
                <w:rFonts w:ascii="Aptos" w:hAnsi="Aptos"/>
                <w:color w:val="002060"/>
                <w:sz w:val="24"/>
                <w:szCs w:val="24"/>
                <w:lang w:val="es-EC"/>
              </w:rPr>
            </w:pPr>
            <w:r w:rsidRPr="00E41530">
              <w:rPr>
                <w:rFonts w:ascii="Aptos" w:hAnsi="Aptos"/>
                <w:color w:val="002060"/>
                <w:sz w:val="24"/>
                <w:szCs w:val="24"/>
                <w:lang w:val="es-EC"/>
              </w:rPr>
              <w:t>1</w:t>
            </w:r>
            <w:r w:rsidR="0018774E">
              <w:rPr>
                <w:rFonts w:ascii="Aptos" w:hAnsi="Aptos"/>
                <w:color w:val="002060"/>
                <w:sz w:val="24"/>
                <w:szCs w:val="24"/>
                <w:lang w:val="es-EC"/>
              </w:rPr>
              <w:t>3</w:t>
            </w:r>
            <w:r w:rsidRPr="00E41530">
              <w:rPr>
                <w:rFonts w:ascii="Aptos" w:hAnsi="Aptos"/>
                <w:color w:val="002060"/>
                <w:sz w:val="24"/>
                <w:szCs w:val="24"/>
                <w:lang w:val="es-EC"/>
              </w:rPr>
              <w:t>1</w:t>
            </w:r>
          </w:p>
        </w:tc>
      </w:tr>
      <w:tr w:rsidR="00FE13E0" w:rsidRPr="00E41530" w14:paraId="3F74CCF4" w14:textId="77777777" w:rsidTr="00F27A77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EB51A" w14:textId="77777777" w:rsidR="00FE13E0" w:rsidRPr="00E41530" w:rsidRDefault="00FE13E0" w:rsidP="00F27A77">
            <w:pPr>
              <w:pStyle w:val="Textoindependiente"/>
              <w:spacing w:line="254" w:lineRule="auto"/>
              <w:jc w:val="both"/>
              <w:rPr>
                <w:rFonts w:ascii="Aptos" w:hAnsi="Aptos"/>
                <w:color w:val="002060"/>
                <w:sz w:val="24"/>
                <w:szCs w:val="24"/>
                <w:lang w:val="en-US"/>
              </w:rPr>
            </w:pPr>
            <w:r w:rsidRPr="00E41530">
              <w:rPr>
                <w:rFonts w:ascii="Aptos" w:hAnsi="Aptos"/>
                <w:color w:val="002060"/>
                <w:sz w:val="24"/>
                <w:szCs w:val="24"/>
                <w:lang w:val="en-US"/>
              </w:rPr>
              <w:t>Full Day San Blas (Tour De Playa)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67AF7" w14:textId="6C4F87D5" w:rsidR="00FE13E0" w:rsidRPr="00E41530" w:rsidRDefault="00FE13E0" w:rsidP="00F27A77">
            <w:pPr>
              <w:pStyle w:val="Textoindependiente"/>
              <w:spacing w:line="254" w:lineRule="auto"/>
              <w:jc w:val="center"/>
              <w:rPr>
                <w:rFonts w:ascii="Aptos" w:hAnsi="Aptos"/>
                <w:color w:val="002060"/>
                <w:sz w:val="24"/>
                <w:szCs w:val="24"/>
                <w:lang w:val="es-EC"/>
              </w:rPr>
            </w:pPr>
            <w:r w:rsidRPr="00E41530">
              <w:rPr>
                <w:rFonts w:ascii="Aptos" w:hAnsi="Aptos"/>
                <w:color w:val="002060"/>
                <w:sz w:val="24"/>
                <w:szCs w:val="24"/>
                <w:lang w:val="es-EC"/>
              </w:rPr>
              <w:t>2</w:t>
            </w:r>
            <w:r w:rsidR="0018774E">
              <w:rPr>
                <w:rFonts w:ascii="Aptos" w:hAnsi="Aptos"/>
                <w:color w:val="002060"/>
                <w:sz w:val="24"/>
                <w:szCs w:val="24"/>
                <w:lang w:val="es-EC"/>
              </w:rPr>
              <w:t>1</w:t>
            </w:r>
            <w:r w:rsidRPr="00E41530">
              <w:rPr>
                <w:rFonts w:ascii="Aptos" w:hAnsi="Aptos"/>
                <w:color w:val="002060"/>
                <w:sz w:val="24"/>
                <w:szCs w:val="24"/>
                <w:lang w:val="es-EC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82B5F" w14:textId="28E49A79" w:rsidR="00FE13E0" w:rsidRPr="00E41530" w:rsidRDefault="00FE13E0" w:rsidP="00F27A77">
            <w:pPr>
              <w:pStyle w:val="Textoindependiente"/>
              <w:spacing w:line="254" w:lineRule="auto"/>
              <w:jc w:val="center"/>
              <w:rPr>
                <w:rFonts w:ascii="Aptos" w:hAnsi="Aptos"/>
                <w:color w:val="002060"/>
                <w:sz w:val="24"/>
                <w:szCs w:val="24"/>
                <w:lang w:val="es-EC"/>
              </w:rPr>
            </w:pPr>
            <w:r w:rsidRPr="00E41530">
              <w:rPr>
                <w:rFonts w:ascii="Aptos" w:hAnsi="Aptos"/>
                <w:color w:val="002060"/>
                <w:sz w:val="24"/>
                <w:szCs w:val="24"/>
                <w:lang w:val="es-EC"/>
              </w:rPr>
              <w:t>1</w:t>
            </w:r>
            <w:r w:rsidR="0018774E">
              <w:rPr>
                <w:rFonts w:ascii="Aptos" w:hAnsi="Aptos"/>
                <w:color w:val="002060"/>
                <w:sz w:val="24"/>
                <w:szCs w:val="24"/>
                <w:lang w:val="es-EC"/>
              </w:rPr>
              <w:t>5</w:t>
            </w:r>
            <w:r w:rsidRPr="00E41530">
              <w:rPr>
                <w:rFonts w:ascii="Aptos" w:hAnsi="Aptos"/>
                <w:color w:val="002060"/>
                <w:sz w:val="24"/>
                <w:szCs w:val="24"/>
                <w:lang w:val="es-EC"/>
              </w:rPr>
              <w:t>1</w:t>
            </w:r>
          </w:p>
        </w:tc>
      </w:tr>
      <w:tr w:rsidR="00FE13E0" w:rsidRPr="00E41530" w14:paraId="53BC9468" w14:textId="77777777" w:rsidTr="00F27A77">
        <w:trPr>
          <w:trHeight w:val="5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786A0" w14:textId="77777777" w:rsidR="00FE13E0" w:rsidRPr="00E41530" w:rsidRDefault="00FE13E0" w:rsidP="00F27A77">
            <w:pPr>
              <w:pStyle w:val="Textoindependiente"/>
              <w:spacing w:line="254" w:lineRule="auto"/>
              <w:jc w:val="both"/>
              <w:rPr>
                <w:rFonts w:ascii="Aptos" w:hAnsi="Aptos"/>
                <w:color w:val="002060"/>
                <w:sz w:val="24"/>
                <w:szCs w:val="24"/>
                <w:lang w:val="es-EC"/>
              </w:rPr>
            </w:pPr>
            <w:r w:rsidRPr="00E41530">
              <w:rPr>
                <w:rFonts w:ascii="Aptos" w:hAnsi="Aptos"/>
                <w:color w:val="002060"/>
                <w:sz w:val="24"/>
                <w:szCs w:val="24"/>
                <w:lang w:val="es-EC"/>
              </w:rPr>
              <w:t>Teleférico O Expedición Gatún (Tour Ecológico)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4AE1A" w14:textId="1F24E74B" w:rsidR="00FE13E0" w:rsidRPr="00E41530" w:rsidRDefault="00FE13E0" w:rsidP="00F27A77">
            <w:pPr>
              <w:pStyle w:val="Textoindependiente"/>
              <w:spacing w:line="254" w:lineRule="auto"/>
              <w:jc w:val="center"/>
              <w:rPr>
                <w:rFonts w:ascii="Aptos" w:hAnsi="Aptos"/>
                <w:color w:val="002060"/>
                <w:sz w:val="24"/>
                <w:szCs w:val="24"/>
                <w:lang w:val="es-EC"/>
              </w:rPr>
            </w:pPr>
            <w:r w:rsidRPr="00E41530">
              <w:rPr>
                <w:rFonts w:ascii="Aptos" w:hAnsi="Aptos"/>
                <w:color w:val="002060"/>
                <w:sz w:val="24"/>
                <w:szCs w:val="24"/>
                <w:lang w:val="es-EC"/>
              </w:rPr>
              <w:t>2</w:t>
            </w:r>
            <w:r w:rsidR="0018774E">
              <w:rPr>
                <w:rFonts w:ascii="Aptos" w:hAnsi="Aptos"/>
                <w:color w:val="002060"/>
                <w:sz w:val="24"/>
                <w:szCs w:val="24"/>
                <w:lang w:val="es-EC"/>
              </w:rPr>
              <w:t>3</w:t>
            </w:r>
            <w:r w:rsidRPr="00E41530">
              <w:rPr>
                <w:rFonts w:ascii="Aptos" w:hAnsi="Aptos"/>
                <w:color w:val="002060"/>
                <w:sz w:val="24"/>
                <w:szCs w:val="24"/>
                <w:lang w:val="es-EC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7C63C" w14:textId="111AFF0A" w:rsidR="00FE13E0" w:rsidRPr="00E41530" w:rsidRDefault="00FE13E0" w:rsidP="00F27A77">
            <w:pPr>
              <w:pStyle w:val="Textoindependiente"/>
              <w:spacing w:line="254" w:lineRule="auto"/>
              <w:jc w:val="center"/>
              <w:rPr>
                <w:rFonts w:ascii="Aptos" w:hAnsi="Aptos"/>
                <w:color w:val="002060"/>
                <w:sz w:val="24"/>
                <w:szCs w:val="24"/>
                <w:lang w:val="es-EC"/>
              </w:rPr>
            </w:pPr>
            <w:r w:rsidRPr="00E41530">
              <w:rPr>
                <w:rFonts w:ascii="Aptos" w:hAnsi="Aptos"/>
                <w:color w:val="002060"/>
                <w:sz w:val="24"/>
                <w:szCs w:val="24"/>
                <w:lang w:val="es-EC"/>
              </w:rPr>
              <w:t>1</w:t>
            </w:r>
            <w:r w:rsidR="0018774E">
              <w:rPr>
                <w:rFonts w:ascii="Aptos" w:hAnsi="Aptos"/>
                <w:color w:val="002060"/>
                <w:sz w:val="24"/>
                <w:szCs w:val="24"/>
                <w:lang w:val="es-EC"/>
              </w:rPr>
              <w:t>5</w:t>
            </w:r>
            <w:r w:rsidRPr="00E41530">
              <w:rPr>
                <w:rFonts w:ascii="Aptos" w:hAnsi="Aptos"/>
                <w:color w:val="002060"/>
                <w:sz w:val="24"/>
                <w:szCs w:val="24"/>
                <w:lang w:val="es-EC"/>
              </w:rPr>
              <w:t>9</w:t>
            </w:r>
          </w:p>
        </w:tc>
      </w:tr>
    </w:tbl>
    <w:p w14:paraId="049644DC" w14:textId="77777777" w:rsidR="00FE13E0" w:rsidRDefault="00FE13E0" w:rsidP="00FE13E0">
      <w:pPr>
        <w:pStyle w:val="Textoindependiente"/>
        <w:spacing w:line="254" w:lineRule="auto"/>
        <w:jc w:val="both"/>
        <w:rPr>
          <w:rFonts w:ascii="Aptos" w:hAnsi="Aptos"/>
          <w:b/>
          <w:bCs/>
          <w:color w:val="002060"/>
          <w:sz w:val="24"/>
          <w:szCs w:val="24"/>
          <w:lang w:val="es-EC"/>
        </w:rPr>
      </w:pPr>
    </w:p>
    <w:p w14:paraId="13DC5A28" w14:textId="77777777" w:rsidR="00FE13E0" w:rsidRPr="00E41530" w:rsidRDefault="00FE13E0" w:rsidP="00FE13E0">
      <w:pPr>
        <w:pStyle w:val="Textoindependiente"/>
        <w:spacing w:line="254" w:lineRule="auto"/>
        <w:jc w:val="both"/>
        <w:rPr>
          <w:rFonts w:ascii="Aptos" w:hAnsi="Aptos"/>
          <w:color w:val="002060"/>
          <w:sz w:val="24"/>
          <w:szCs w:val="24"/>
          <w:lang w:val="es-EC"/>
        </w:rPr>
      </w:pPr>
    </w:p>
    <w:p w14:paraId="077B66C8" w14:textId="77777777" w:rsidR="00FE13E0" w:rsidRPr="00E5148F" w:rsidRDefault="00FE13E0" w:rsidP="00FE13E0">
      <w:pPr>
        <w:pStyle w:val="Textoindependiente"/>
        <w:spacing w:line="254" w:lineRule="auto"/>
        <w:jc w:val="both"/>
        <w:rPr>
          <w:rFonts w:ascii="Aptos" w:hAnsi="Aptos"/>
          <w:b/>
          <w:bCs/>
          <w:color w:val="BF4E14" w:themeColor="accent2" w:themeShade="BF"/>
          <w:sz w:val="22"/>
          <w:szCs w:val="22"/>
          <w:lang w:val="es-EC"/>
        </w:rPr>
      </w:pPr>
      <w:r w:rsidRPr="00E41530">
        <w:rPr>
          <w:rFonts w:ascii="Aptos" w:hAnsi="Aptos"/>
          <w:b/>
          <w:bCs/>
          <w:color w:val="BF4E14" w:themeColor="accent2" w:themeShade="BF"/>
          <w:sz w:val="22"/>
          <w:szCs w:val="22"/>
          <w:lang w:val="es-EC"/>
        </w:rPr>
        <w:t>IMPORTANTES:</w:t>
      </w:r>
      <w:r w:rsidRPr="00E41530">
        <w:rPr>
          <w:rFonts w:ascii="Aptos" w:hAnsi="Aptos"/>
          <w:b/>
          <w:bCs/>
          <w:color w:val="BF4E14" w:themeColor="accent2" w:themeShade="BF"/>
          <w:sz w:val="22"/>
          <w:szCs w:val="22"/>
          <w:lang w:val="es-EC"/>
        </w:rPr>
        <w:tab/>
      </w:r>
    </w:p>
    <w:p w14:paraId="2422CD9E" w14:textId="77777777" w:rsidR="00FE13E0" w:rsidRPr="00E41530" w:rsidRDefault="00FE13E0" w:rsidP="00FE13E0">
      <w:pPr>
        <w:pStyle w:val="Textoindependiente"/>
        <w:spacing w:line="254" w:lineRule="auto"/>
        <w:jc w:val="both"/>
        <w:rPr>
          <w:rFonts w:ascii="Aptos" w:hAnsi="Aptos"/>
          <w:color w:val="002060"/>
          <w:sz w:val="22"/>
          <w:szCs w:val="22"/>
          <w:lang w:val="es-EC"/>
        </w:rPr>
      </w:pPr>
      <w:r w:rsidRPr="00E41530">
        <w:rPr>
          <w:rFonts w:ascii="Aptos" w:hAnsi="Aptos"/>
          <w:b/>
          <w:bCs/>
          <w:color w:val="002060"/>
          <w:sz w:val="22"/>
          <w:szCs w:val="22"/>
          <w:lang w:val="es-EC"/>
        </w:rPr>
        <w:tab/>
      </w:r>
      <w:r w:rsidRPr="00E41530">
        <w:rPr>
          <w:rFonts w:ascii="Aptos" w:hAnsi="Aptos"/>
          <w:b/>
          <w:bCs/>
          <w:color w:val="002060"/>
          <w:sz w:val="22"/>
          <w:szCs w:val="22"/>
          <w:lang w:val="es-EC"/>
        </w:rPr>
        <w:tab/>
        <w:t> </w:t>
      </w:r>
    </w:p>
    <w:p w14:paraId="6636DA66" w14:textId="77777777" w:rsidR="00FE13E0" w:rsidRPr="00E41530" w:rsidRDefault="00FE13E0" w:rsidP="00FE13E0">
      <w:pPr>
        <w:pStyle w:val="Textoindependiente"/>
        <w:numPr>
          <w:ilvl w:val="0"/>
          <w:numId w:val="3"/>
        </w:numPr>
        <w:spacing w:line="254" w:lineRule="auto"/>
        <w:rPr>
          <w:rFonts w:ascii="Aptos" w:hAnsi="Aptos"/>
          <w:color w:val="002060"/>
          <w:sz w:val="22"/>
          <w:szCs w:val="22"/>
          <w:lang w:val="es-EC"/>
        </w:rPr>
      </w:pPr>
      <w:r w:rsidRPr="00E41530">
        <w:rPr>
          <w:rFonts w:ascii="Aptos" w:hAnsi="Aptos"/>
          <w:color w:val="002060"/>
          <w:sz w:val="22"/>
          <w:szCs w:val="22"/>
          <w:lang w:val="es-EC"/>
        </w:rPr>
        <w:t>Tarifas sujetas a cambio sin previo aviso por disponibilidad</w:t>
      </w:r>
    </w:p>
    <w:p w14:paraId="61655724" w14:textId="77777777" w:rsidR="00FE13E0" w:rsidRPr="00E41530" w:rsidRDefault="00FE13E0" w:rsidP="00FE13E0">
      <w:pPr>
        <w:pStyle w:val="Textoindependiente"/>
        <w:numPr>
          <w:ilvl w:val="0"/>
          <w:numId w:val="3"/>
        </w:numPr>
        <w:spacing w:line="254" w:lineRule="auto"/>
        <w:rPr>
          <w:rFonts w:ascii="Aptos" w:hAnsi="Aptos"/>
          <w:color w:val="002060"/>
          <w:sz w:val="22"/>
          <w:szCs w:val="22"/>
          <w:lang w:val="es-EC"/>
        </w:rPr>
      </w:pPr>
      <w:r w:rsidRPr="00E41530">
        <w:rPr>
          <w:rFonts w:ascii="Aptos" w:hAnsi="Aptos"/>
          <w:color w:val="002060"/>
          <w:sz w:val="22"/>
          <w:szCs w:val="22"/>
          <w:lang w:val="es-EC"/>
        </w:rPr>
        <w:t>Tarifas no válidas para fechas o períodos especiales (Semana Santa, Feriados, Congresos, Vacaciones de Invierno, Navidad, Año Nuevo, Carnaval, eventos deportivos etc.).</w:t>
      </w:r>
    </w:p>
    <w:p w14:paraId="07CCE2FD" w14:textId="77777777" w:rsidR="00FE13E0" w:rsidRPr="00E41530" w:rsidRDefault="00FE13E0" w:rsidP="00FE13E0">
      <w:pPr>
        <w:pStyle w:val="Textoindependiente"/>
        <w:numPr>
          <w:ilvl w:val="0"/>
          <w:numId w:val="3"/>
        </w:numPr>
        <w:spacing w:line="254" w:lineRule="auto"/>
        <w:rPr>
          <w:rFonts w:ascii="Aptos" w:hAnsi="Aptos"/>
          <w:color w:val="002060"/>
          <w:sz w:val="22"/>
          <w:szCs w:val="22"/>
          <w:lang w:val="es-EC"/>
        </w:rPr>
      </w:pPr>
      <w:r w:rsidRPr="00E41530">
        <w:rPr>
          <w:rFonts w:ascii="Aptos" w:hAnsi="Aptos"/>
          <w:color w:val="002060"/>
          <w:sz w:val="22"/>
          <w:szCs w:val="22"/>
          <w:lang w:val="es-EC"/>
        </w:rPr>
        <w:t>Tarifas aplican para mínimo 2 pasajeros viajando juntos.</w:t>
      </w:r>
    </w:p>
    <w:p w14:paraId="5A2CAE65" w14:textId="77777777" w:rsidR="00FE13E0" w:rsidRPr="00E41530" w:rsidRDefault="00FE13E0" w:rsidP="00FE13E0">
      <w:pPr>
        <w:pStyle w:val="Textoindependiente"/>
        <w:numPr>
          <w:ilvl w:val="0"/>
          <w:numId w:val="3"/>
        </w:numPr>
        <w:spacing w:line="254" w:lineRule="auto"/>
        <w:rPr>
          <w:rFonts w:ascii="Aptos" w:hAnsi="Aptos"/>
          <w:b/>
          <w:bCs/>
          <w:color w:val="002060"/>
          <w:sz w:val="22"/>
          <w:szCs w:val="22"/>
          <w:lang w:val="es-EC"/>
        </w:rPr>
      </w:pPr>
      <w:r w:rsidRPr="00E41530">
        <w:rPr>
          <w:rFonts w:ascii="Aptos" w:hAnsi="Aptos"/>
          <w:b/>
          <w:bCs/>
          <w:color w:val="002060"/>
          <w:sz w:val="22"/>
          <w:szCs w:val="22"/>
          <w:lang w:val="es-EC"/>
        </w:rPr>
        <w:t>Ciudad: Aplica suplemento para vuelos nocturnos por vía, por persona de $</w:t>
      </w:r>
      <w:r w:rsidRPr="00E5148F">
        <w:rPr>
          <w:rFonts w:ascii="Aptos" w:hAnsi="Aptos"/>
          <w:b/>
          <w:bCs/>
          <w:color w:val="002060"/>
          <w:sz w:val="22"/>
          <w:szCs w:val="22"/>
          <w:lang w:val="es-EC"/>
        </w:rPr>
        <w:t>15</w:t>
      </w:r>
    </w:p>
    <w:p w14:paraId="7F2B3227" w14:textId="77777777" w:rsidR="00FE13E0" w:rsidRPr="00E41530" w:rsidRDefault="00FE13E0" w:rsidP="00FE13E0">
      <w:pPr>
        <w:pStyle w:val="Textoindependiente"/>
        <w:numPr>
          <w:ilvl w:val="0"/>
          <w:numId w:val="3"/>
        </w:numPr>
        <w:spacing w:line="254" w:lineRule="auto"/>
        <w:rPr>
          <w:rFonts w:ascii="Aptos" w:hAnsi="Aptos"/>
          <w:b/>
          <w:bCs/>
          <w:color w:val="002060"/>
          <w:sz w:val="22"/>
          <w:szCs w:val="22"/>
          <w:lang w:val="es-EC"/>
        </w:rPr>
      </w:pPr>
      <w:r w:rsidRPr="00E41530">
        <w:rPr>
          <w:rFonts w:ascii="Aptos" w:hAnsi="Aptos"/>
          <w:b/>
          <w:bCs/>
          <w:color w:val="002060"/>
          <w:sz w:val="22"/>
          <w:szCs w:val="22"/>
          <w:lang w:val="es-EC"/>
        </w:rPr>
        <w:t>Playa: Aplica suplemento para vuelos nocturnos por vía, por persona de $</w:t>
      </w:r>
      <w:r w:rsidRPr="00E5148F">
        <w:rPr>
          <w:rFonts w:ascii="Aptos" w:hAnsi="Aptos"/>
          <w:b/>
          <w:bCs/>
          <w:color w:val="002060"/>
          <w:sz w:val="22"/>
          <w:szCs w:val="22"/>
          <w:lang w:val="es-EC"/>
        </w:rPr>
        <w:t>36</w:t>
      </w:r>
    </w:p>
    <w:p w14:paraId="372FFDBA" w14:textId="77777777" w:rsidR="00FE13E0" w:rsidRPr="00E41530" w:rsidRDefault="00FE13E0" w:rsidP="00FE13E0">
      <w:pPr>
        <w:pStyle w:val="Textoindependiente"/>
        <w:numPr>
          <w:ilvl w:val="0"/>
          <w:numId w:val="3"/>
        </w:numPr>
        <w:spacing w:line="254" w:lineRule="auto"/>
        <w:rPr>
          <w:rFonts w:ascii="Aptos" w:hAnsi="Aptos"/>
          <w:color w:val="002060"/>
          <w:sz w:val="22"/>
          <w:szCs w:val="22"/>
          <w:lang w:val="es-EC"/>
        </w:rPr>
      </w:pPr>
      <w:r w:rsidRPr="00E41530">
        <w:rPr>
          <w:rFonts w:ascii="Aptos" w:hAnsi="Aptos"/>
          <w:color w:val="002060"/>
          <w:sz w:val="22"/>
          <w:szCs w:val="22"/>
          <w:lang w:val="es-EC"/>
        </w:rPr>
        <w:t>La vigencia, modificación y/o finalización de cualquiera de las mismas es facultad de cada prestador. Pudiendo ocurrir sin previo aviso y sin que esto signifique una falta en la calidad y/o cantidad de los servicios incluidos.</w:t>
      </w:r>
    </w:p>
    <w:bookmarkEnd w:id="1"/>
    <w:p w14:paraId="47259047" w14:textId="77777777" w:rsidR="00FE13E0" w:rsidRDefault="00FE13E0" w:rsidP="00FE13E0">
      <w:pPr>
        <w:pStyle w:val="Textoindependiente"/>
        <w:spacing w:line="254" w:lineRule="auto"/>
        <w:jc w:val="both"/>
        <w:rPr>
          <w:rFonts w:ascii="Aptos" w:hAnsi="Aptos"/>
          <w:color w:val="002060"/>
          <w:sz w:val="24"/>
          <w:szCs w:val="24"/>
        </w:rPr>
      </w:pPr>
    </w:p>
    <w:p w14:paraId="472660BD" w14:textId="1D34904B" w:rsidR="003E34C7" w:rsidRPr="00FE13E0" w:rsidRDefault="003E34C7" w:rsidP="00696626">
      <w:pPr>
        <w:rPr>
          <w:lang w:val="es-ES"/>
        </w:rPr>
      </w:pPr>
    </w:p>
    <w:sectPr w:rsidR="003E34C7" w:rsidRPr="00FE13E0" w:rsidSect="002812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5184A" w14:textId="77777777" w:rsidR="007332C3" w:rsidRDefault="007332C3" w:rsidP="003E34C7">
      <w:pPr>
        <w:spacing w:after="0" w:line="240" w:lineRule="auto"/>
      </w:pPr>
      <w:r>
        <w:separator/>
      </w:r>
    </w:p>
  </w:endnote>
  <w:endnote w:type="continuationSeparator" w:id="0">
    <w:p w14:paraId="1E7A3BEF" w14:textId="77777777" w:rsidR="007332C3" w:rsidRDefault="007332C3" w:rsidP="003E3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8166F" w14:textId="77777777" w:rsidR="0028125D" w:rsidRDefault="0028125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C6EE" w14:textId="77777777" w:rsidR="0028125D" w:rsidRDefault="0028125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5BB66" w14:textId="77777777" w:rsidR="0028125D" w:rsidRDefault="0028125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E0DDF" w14:textId="77777777" w:rsidR="007332C3" w:rsidRDefault="007332C3" w:rsidP="003E34C7">
      <w:pPr>
        <w:spacing w:after="0" w:line="240" w:lineRule="auto"/>
      </w:pPr>
      <w:r>
        <w:separator/>
      </w:r>
    </w:p>
  </w:footnote>
  <w:footnote w:type="continuationSeparator" w:id="0">
    <w:p w14:paraId="67A369F2" w14:textId="77777777" w:rsidR="007332C3" w:rsidRDefault="007332C3" w:rsidP="003E3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5852" w14:textId="0D755A62" w:rsidR="0028125D" w:rsidRDefault="005727BD">
    <w:pPr>
      <w:pStyle w:val="Encabezado"/>
    </w:pPr>
    <w:r>
      <w:rPr>
        <w:noProof/>
      </w:rPr>
      <w:pict w14:anchorId="6A1911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050251" o:spid="_x0000_s1026" type="#_x0000_t75" style="position:absolute;margin-left:0;margin-top:0;width:424.85pt;height:172.5pt;z-index:-251657216;mso-position-horizontal:center;mso-position-horizontal-relative:margin;mso-position-vertical:center;mso-position-vertical-relative:margin" o:allowincell="f">
          <v:imagedata r:id="rId1" o:title="BUSSINES_PRIME_BLUE@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364B" w14:textId="5EBAB867" w:rsidR="003E34C7" w:rsidRDefault="005727BD" w:rsidP="003E34C7">
    <w:pPr>
      <w:pStyle w:val="Encabezado"/>
      <w:jc w:val="center"/>
    </w:pPr>
    <w:r>
      <w:rPr>
        <w:noProof/>
      </w:rPr>
      <w:pict w14:anchorId="3C412F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050252" o:spid="_x0000_s1027" type="#_x0000_t75" style="position:absolute;left:0;text-align:left;margin-left:0;margin-top:0;width:424.85pt;height:172.5pt;z-index:-251656192;mso-position-horizontal:center;mso-position-horizontal-relative:margin;mso-position-vertical:center;mso-position-vertical-relative:margin" o:allowincell="f">
          <v:imagedata r:id="rId1" o:title="BUSSINES_PRIME_BLUE@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FC69F" w14:textId="2F631378" w:rsidR="0028125D" w:rsidRDefault="005727BD">
    <w:pPr>
      <w:pStyle w:val="Encabezado"/>
    </w:pPr>
    <w:r>
      <w:rPr>
        <w:noProof/>
      </w:rPr>
      <w:pict w14:anchorId="06EEAD2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5050250" o:spid="_x0000_s1025" type="#_x0000_t75" style="position:absolute;margin-left:0;margin-top:0;width:424.85pt;height:172.5pt;z-index:-251658240;mso-position-horizontal:center;mso-position-horizontal-relative:margin;mso-position-vertical:center;mso-position-vertical-relative:margin" o:allowincell="f">
          <v:imagedata r:id="rId1" o:title="BUSSINES_PRIME_BLUE@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AB0143"/>
    <w:multiLevelType w:val="multilevel"/>
    <w:tmpl w:val="15944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1D1445"/>
    <w:multiLevelType w:val="hybridMultilevel"/>
    <w:tmpl w:val="A1F2562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60E2C"/>
    <w:multiLevelType w:val="hybridMultilevel"/>
    <w:tmpl w:val="45042038"/>
    <w:lvl w:ilvl="0" w:tplc="300A0001">
      <w:start w:val="1"/>
      <w:numFmt w:val="bullet"/>
      <w:lvlText w:val=""/>
      <w:lvlJc w:val="left"/>
      <w:pPr>
        <w:ind w:left="1666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386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3106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826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546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266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986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706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426" w:hanging="360"/>
      </w:pPr>
      <w:rPr>
        <w:rFonts w:ascii="Wingdings" w:hAnsi="Wingdings" w:hint="default"/>
      </w:rPr>
    </w:lvl>
  </w:abstractNum>
  <w:num w:numId="1" w16cid:durableId="233855107">
    <w:abstractNumId w:val="2"/>
  </w:num>
  <w:num w:numId="2" w16cid:durableId="1271930055">
    <w:abstractNumId w:val="1"/>
  </w:num>
  <w:num w:numId="3" w16cid:durableId="2017805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C7"/>
    <w:rsid w:val="00092179"/>
    <w:rsid w:val="000936BD"/>
    <w:rsid w:val="000C7437"/>
    <w:rsid w:val="00162973"/>
    <w:rsid w:val="0018774E"/>
    <w:rsid w:val="001A1DF2"/>
    <w:rsid w:val="002148CD"/>
    <w:rsid w:val="00222537"/>
    <w:rsid w:val="0028125D"/>
    <w:rsid w:val="00281B6B"/>
    <w:rsid w:val="002863EC"/>
    <w:rsid w:val="003872BF"/>
    <w:rsid w:val="003E34C7"/>
    <w:rsid w:val="0040579A"/>
    <w:rsid w:val="004833AC"/>
    <w:rsid w:val="00485822"/>
    <w:rsid w:val="004B2F94"/>
    <w:rsid w:val="004C4EB3"/>
    <w:rsid w:val="005478B5"/>
    <w:rsid w:val="005727BD"/>
    <w:rsid w:val="00606A04"/>
    <w:rsid w:val="00643723"/>
    <w:rsid w:val="00696626"/>
    <w:rsid w:val="007332C3"/>
    <w:rsid w:val="00734FFA"/>
    <w:rsid w:val="00797B17"/>
    <w:rsid w:val="00857708"/>
    <w:rsid w:val="008E48A0"/>
    <w:rsid w:val="00A342BC"/>
    <w:rsid w:val="00AC1E91"/>
    <w:rsid w:val="00B42973"/>
    <w:rsid w:val="00CA79BB"/>
    <w:rsid w:val="00D05C2D"/>
    <w:rsid w:val="00D50CEE"/>
    <w:rsid w:val="00D66E20"/>
    <w:rsid w:val="00D912D7"/>
    <w:rsid w:val="00E2337E"/>
    <w:rsid w:val="00E837EF"/>
    <w:rsid w:val="00F06261"/>
    <w:rsid w:val="00FD4DB1"/>
    <w:rsid w:val="00FE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4E42F"/>
  <w15:chartTrackingRefBased/>
  <w15:docId w15:val="{CCCB5699-EE22-4FA9-BC07-B24A7FEA3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9BB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3E34C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E34C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E34C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E34C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E34C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E34C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E34C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E34C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E34C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3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E3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E3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E34C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E34C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E34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E34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E34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E34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E3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E3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E34C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E3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E34C7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3E34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E34C7"/>
    <w:pPr>
      <w:spacing w:line="278" w:lineRule="auto"/>
      <w:ind w:left="720"/>
      <w:contextualSpacing/>
    </w:pPr>
    <w:rPr>
      <w:sz w:val="24"/>
      <w:szCs w:val="24"/>
    </w:rPr>
  </w:style>
  <w:style w:type="character" w:styleId="nfasisintenso">
    <w:name w:val="Intense Emphasis"/>
    <w:basedOn w:val="Fuentedeprrafopredeter"/>
    <w:uiPriority w:val="21"/>
    <w:qFormat/>
    <w:rsid w:val="003E34C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E3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E34C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E34C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E34C7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3E34C7"/>
  </w:style>
  <w:style w:type="paragraph" w:styleId="Piedepgina">
    <w:name w:val="footer"/>
    <w:basedOn w:val="Normal"/>
    <w:link w:val="PiedepginaCar"/>
    <w:uiPriority w:val="99"/>
    <w:unhideWhenUsed/>
    <w:rsid w:val="003E34C7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sid w:val="003E34C7"/>
  </w:style>
  <w:style w:type="table" w:styleId="Tablaconcuadrcula">
    <w:name w:val="Table Grid"/>
    <w:basedOn w:val="Tablanormal"/>
    <w:uiPriority w:val="39"/>
    <w:rsid w:val="00CA79B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A79BB"/>
    <w:rPr>
      <w:color w:val="467886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0936BD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18"/>
      <w:szCs w:val="18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936BD"/>
    <w:rPr>
      <w:rFonts w:ascii="Microsoft Sans Serif" w:eastAsia="Microsoft Sans Serif" w:hAnsi="Microsoft Sans Serif" w:cs="Microsoft Sans Serif"/>
      <w:kern w:val="0"/>
      <w:sz w:val="18"/>
      <w:szCs w:val="18"/>
      <w:lang w:val="es-ES"/>
      <w14:ligatures w14:val="none"/>
    </w:rPr>
  </w:style>
  <w:style w:type="paragraph" w:customStyle="1" w:styleId="paragraph">
    <w:name w:val="paragraph"/>
    <w:basedOn w:val="Normal"/>
    <w:rsid w:val="00FE1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MX" w:eastAsia="es-MX"/>
      <w14:ligatures w14:val="none"/>
    </w:rPr>
  </w:style>
  <w:style w:type="character" w:customStyle="1" w:styleId="eop">
    <w:name w:val="eop"/>
    <w:basedOn w:val="Fuentedeprrafopredeter"/>
    <w:rsid w:val="00FE1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59CB8-1D16-441A-A646-E3EEF9C3A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2741</TotalTime>
  <Pages>3</Pages>
  <Words>491</Words>
  <Characters>2721</Characters>
  <Application>Microsoft Office Word</Application>
  <DocSecurity>0</DocSecurity>
  <Lines>108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Olmedo</dc:creator>
  <cp:keywords/>
  <dc:description/>
  <cp:lastModifiedBy>Operaciones BusinessPrime</cp:lastModifiedBy>
  <cp:revision>16</cp:revision>
  <dcterms:created xsi:type="dcterms:W3CDTF">2025-12-19T20:14:00Z</dcterms:created>
  <dcterms:modified xsi:type="dcterms:W3CDTF">2025-12-26T14:57:00Z</dcterms:modified>
</cp:coreProperties>
</file>