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BA6C7" w14:textId="77777777" w:rsidR="006456E9" w:rsidRDefault="006456E9" w:rsidP="006456E9">
      <w:pPr>
        <w:rPr>
          <w:color w:val="002060"/>
        </w:rPr>
      </w:pPr>
      <w:bookmarkStart w:id="0" w:name="_Hlk195779115"/>
      <w:bookmarkEnd w:id="0"/>
      <w:r w:rsidRPr="00405C6A">
        <w:rPr>
          <w:noProof/>
          <w:color w:val="002060"/>
        </w:rPr>
        <w:drawing>
          <wp:inline distT="0" distB="0" distL="0" distR="0" wp14:anchorId="57649AAC" wp14:editId="498EAC2C">
            <wp:extent cx="1382470" cy="701040"/>
            <wp:effectExtent l="0" t="0" r="8255" b="3810"/>
            <wp:docPr id="1135784341" name="Imagen 1"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5784341" name="Imagen 1" descr="Logotipo, nombre de la empresa&#10;&#10;Descripción generada automáticamente"/>
                    <pic:cNvPicPr/>
                  </pic:nvPicPr>
                  <pic:blipFill>
                    <a:blip r:embed="rId8"/>
                    <a:stretch>
                      <a:fillRect/>
                    </a:stretch>
                  </pic:blipFill>
                  <pic:spPr>
                    <a:xfrm>
                      <a:off x="0" y="0"/>
                      <a:ext cx="1393569" cy="706668"/>
                    </a:xfrm>
                    <a:prstGeom prst="rect">
                      <a:avLst/>
                    </a:prstGeom>
                  </pic:spPr>
                </pic:pic>
              </a:graphicData>
            </a:graphic>
          </wp:inline>
        </w:drawing>
      </w:r>
    </w:p>
    <w:p w14:paraId="5FFA1BB3" w14:textId="77777777" w:rsidR="006456E9" w:rsidRPr="003901B6" w:rsidRDefault="006456E9" w:rsidP="006456E9">
      <w:pPr>
        <w:pStyle w:val="Textoindependiente"/>
        <w:spacing w:before="119"/>
        <w:jc w:val="center"/>
        <w:rPr>
          <w:rFonts w:ascii="Times New Roman"/>
          <w:b/>
          <w:bCs/>
          <w:sz w:val="32"/>
          <w:szCs w:val="28"/>
        </w:rPr>
      </w:pPr>
    </w:p>
    <w:p w14:paraId="6918DE60" w14:textId="06B3DADB" w:rsidR="00767997" w:rsidRDefault="00767997" w:rsidP="006456E9">
      <w:pPr>
        <w:jc w:val="center"/>
        <w:rPr>
          <w:b/>
          <w:bCs/>
          <w:color w:val="002060"/>
          <w:sz w:val="28"/>
          <w:szCs w:val="28"/>
        </w:rPr>
      </w:pPr>
      <w:r w:rsidRPr="00767997">
        <w:rPr>
          <w:b/>
          <w:bCs/>
          <w:color w:val="002060"/>
          <w:sz w:val="28"/>
          <w:szCs w:val="28"/>
        </w:rPr>
        <w:t xml:space="preserve">TODOS A GRECIA                    </w:t>
      </w:r>
    </w:p>
    <w:p w14:paraId="035C5A97" w14:textId="0CB11E27" w:rsidR="006456E9" w:rsidRDefault="006456E9" w:rsidP="006456E9">
      <w:pPr>
        <w:jc w:val="center"/>
        <w:rPr>
          <w:b/>
          <w:bCs/>
          <w:color w:val="002060"/>
          <w:sz w:val="28"/>
          <w:szCs w:val="28"/>
        </w:rPr>
      </w:pPr>
      <w:r w:rsidRPr="003E54E4">
        <w:rPr>
          <w:b/>
          <w:bCs/>
          <w:color w:val="002060"/>
          <w:sz w:val="28"/>
          <w:szCs w:val="28"/>
        </w:rPr>
        <w:t>0</w:t>
      </w:r>
      <w:r w:rsidR="00767997">
        <w:rPr>
          <w:b/>
          <w:bCs/>
          <w:color w:val="002060"/>
          <w:sz w:val="28"/>
          <w:szCs w:val="28"/>
        </w:rPr>
        <w:t>7</w:t>
      </w:r>
      <w:r w:rsidRPr="003E54E4">
        <w:rPr>
          <w:b/>
          <w:bCs/>
          <w:color w:val="002060"/>
          <w:sz w:val="28"/>
          <w:szCs w:val="28"/>
        </w:rPr>
        <w:t xml:space="preserve"> DIAS </w:t>
      </w:r>
      <w:r>
        <w:rPr>
          <w:b/>
          <w:bCs/>
          <w:color w:val="002060"/>
          <w:sz w:val="28"/>
          <w:szCs w:val="28"/>
        </w:rPr>
        <w:t xml:space="preserve">/ </w:t>
      </w:r>
      <w:r w:rsidRPr="003E54E4">
        <w:rPr>
          <w:b/>
          <w:bCs/>
          <w:color w:val="002060"/>
          <w:sz w:val="28"/>
          <w:szCs w:val="28"/>
        </w:rPr>
        <w:t>0</w:t>
      </w:r>
      <w:r w:rsidR="00767997">
        <w:rPr>
          <w:b/>
          <w:bCs/>
          <w:color w:val="002060"/>
          <w:sz w:val="28"/>
          <w:szCs w:val="28"/>
        </w:rPr>
        <w:t>6</w:t>
      </w:r>
      <w:r w:rsidRPr="003E54E4">
        <w:rPr>
          <w:b/>
          <w:bCs/>
          <w:color w:val="002060"/>
          <w:sz w:val="28"/>
          <w:szCs w:val="28"/>
        </w:rPr>
        <w:t xml:space="preserve"> NOCHES</w:t>
      </w:r>
    </w:p>
    <w:p w14:paraId="238A9492" w14:textId="77777777" w:rsidR="006456E9" w:rsidRDefault="006456E9" w:rsidP="006456E9">
      <w:pPr>
        <w:spacing w:after="0"/>
        <w:rPr>
          <w:color w:val="002060"/>
        </w:rPr>
      </w:pPr>
    </w:p>
    <w:p w14:paraId="16725AC4" w14:textId="77777777" w:rsidR="006456E9" w:rsidRPr="003E54E4" w:rsidRDefault="006456E9" w:rsidP="006456E9">
      <w:pPr>
        <w:spacing w:after="0"/>
        <w:rPr>
          <w:color w:val="002060"/>
        </w:rPr>
      </w:pPr>
    </w:p>
    <w:p w14:paraId="3C10CDBF" w14:textId="77777777" w:rsidR="006456E9" w:rsidRPr="006456E9" w:rsidRDefault="006456E9" w:rsidP="006456E9">
      <w:pPr>
        <w:spacing w:after="0"/>
        <w:rPr>
          <w:b/>
          <w:bCs/>
          <w:color w:val="002060"/>
          <w:sz w:val="24"/>
          <w:szCs w:val="24"/>
        </w:rPr>
      </w:pPr>
      <w:r w:rsidRPr="006456E9">
        <w:rPr>
          <w:b/>
          <w:bCs/>
          <w:color w:val="002060"/>
          <w:sz w:val="24"/>
          <w:szCs w:val="24"/>
        </w:rPr>
        <w:t>INCLUYE</w:t>
      </w:r>
    </w:p>
    <w:p w14:paraId="6BB1E93B" w14:textId="77777777" w:rsidR="006456E9" w:rsidRPr="003E54E4" w:rsidRDefault="006456E9" w:rsidP="006456E9">
      <w:pPr>
        <w:spacing w:after="0"/>
        <w:rPr>
          <w:color w:val="002060"/>
        </w:rPr>
      </w:pPr>
    </w:p>
    <w:p w14:paraId="39D07E10" w14:textId="07739725" w:rsidR="00767997" w:rsidRPr="00767997" w:rsidRDefault="00767997" w:rsidP="00767997">
      <w:pPr>
        <w:numPr>
          <w:ilvl w:val="0"/>
          <w:numId w:val="3"/>
        </w:numPr>
        <w:spacing w:after="0"/>
        <w:rPr>
          <w:color w:val="002060"/>
        </w:rPr>
      </w:pPr>
      <w:r w:rsidRPr="00767997">
        <w:rPr>
          <w:color w:val="002060"/>
        </w:rPr>
        <w:t>Traslados de llegada y salida.</w:t>
      </w:r>
    </w:p>
    <w:p w14:paraId="0E810E1F" w14:textId="010D095B" w:rsidR="00767997" w:rsidRPr="00767997" w:rsidRDefault="00767997" w:rsidP="00767997">
      <w:pPr>
        <w:numPr>
          <w:ilvl w:val="0"/>
          <w:numId w:val="3"/>
        </w:numPr>
        <w:spacing w:after="0"/>
        <w:rPr>
          <w:color w:val="002060"/>
        </w:rPr>
      </w:pPr>
      <w:r w:rsidRPr="00767997">
        <w:rPr>
          <w:color w:val="002060"/>
        </w:rPr>
        <w:t>Visita Atenas medio día.</w:t>
      </w:r>
    </w:p>
    <w:p w14:paraId="08077ABB" w14:textId="05383561" w:rsidR="00767997" w:rsidRPr="00767997" w:rsidRDefault="00767997" w:rsidP="00767997">
      <w:pPr>
        <w:numPr>
          <w:ilvl w:val="0"/>
          <w:numId w:val="3"/>
        </w:numPr>
        <w:spacing w:after="0"/>
        <w:rPr>
          <w:color w:val="002060"/>
        </w:rPr>
      </w:pPr>
      <w:r w:rsidRPr="00767997">
        <w:rPr>
          <w:color w:val="002060"/>
        </w:rPr>
        <w:t>Visita Delfos día completo con almuerzo.</w:t>
      </w:r>
    </w:p>
    <w:p w14:paraId="21FC05A4" w14:textId="2265A516" w:rsidR="00767997" w:rsidRPr="00767997" w:rsidRDefault="00767997" w:rsidP="00767997">
      <w:pPr>
        <w:numPr>
          <w:ilvl w:val="0"/>
          <w:numId w:val="3"/>
        </w:numPr>
        <w:spacing w:after="0"/>
        <w:rPr>
          <w:color w:val="002060"/>
        </w:rPr>
      </w:pPr>
      <w:r w:rsidRPr="00767997">
        <w:rPr>
          <w:color w:val="002060"/>
        </w:rPr>
        <w:t>Visita Argólida día completo con almuerzo</w:t>
      </w:r>
    </w:p>
    <w:p w14:paraId="5C7136C6" w14:textId="78F4AB6A" w:rsidR="00767997" w:rsidRPr="00767997" w:rsidRDefault="00767997" w:rsidP="00767997">
      <w:pPr>
        <w:numPr>
          <w:ilvl w:val="0"/>
          <w:numId w:val="3"/>
        </w:numPr>
        <w:spacing w:after="0"/>
        <w:rPr>
          <w:color w:val="002060"/>
        </w:rPr>
      </w:pPr>
      <w:r w:rsidRPr="00767997">
        <w:rPr>
          <w:color w:val="002060"/>
        </w:rPr>
        <w:t>1 día de crucero por 3 Islas Griegas con almuerzo y traslados al puerto.</w:t>
      </w:r>
    </w:p>
    <w:p w14:paraId="7E4F2DBB" w14:textId="6E7CEA00" w:rsidR="00767997" w:rsidRPr="00767997" w:rsidRDefault="00767997" w:rsidP="00767997">
      <w:pPr>
        <w:numPr>
          <w:ilvl w:val="0"/>
          <w:numId w:val="3"/>
        </w:numPr>
        <w:spacing w:after="0"/>
        <w:rPr>
          <w:color w:val="002060"/>
        </w:rPr>
      </w:pPr>
      <w:r w:rsidRPr="00767997">
        <w:rPr>
          <w:color w:val="002060"/>
        </w:rPr>
        <w:t>6 noches de alojamiento y desayuno en el hotel elegido.</w:t>
      </w:r>
    </w:p>
    <w:p w14:paraId="3E9A5D0A" w14:textId="753CC9A3" w:rsidR="00767997" w:rsidRPr="00767997" w:rsidRDefault="00767997" w:rsidP="00767997">
      <w:pPr>
        <w:numPr>
          <w:ilvl w:val="0"/>
          <w:numId w:val="3"/>
        </w:numPr>
        <w:spacing w:after="0"/>
        <w:rPr>
          <w:color w:val="002060"/>
        </w:rPr>
      </w:pPr>
      <w:r w:rsidRPr="00767997">
        <w:rPr>
          <w:color w:val="002060"/>
        </w:rPr>
        <w:t>Seguro de viaje.</w:t>
      </w:r>
    </w:p>
    <w:p w14:paraId="42F01715" w14:textId="77777777" w:rsidR="00767997" w:rsidRPr="00767997" w:rsidRDefault="00767997" w:rsidP="00767997">
      <w:pPr>
        <w:jc w:val="both"/>
        <w:rPr>
          <w:color w:val="002060"/>
        </w:rPr>
      </w:pPr>
    </w:p>
    <w:p w14:paraId="0FB2614A" w14:textId="77777777" w:rsidR="00767997" w:rsidRPr="00767997" w:rsidRDefault="00767997" w:rsidP="00767997">
      <w:pPr>
        <w:jc w:val="both"/>
        <w:rPr>
          <w:color w:val="002060"/>
        </w:rPr>
      </w:pPr>
    </w:p>
    <w:p w14:paraId="11D39E96" w14:textId="77777777" w:rsidR="00767997" w:rsidRPr="00767997" w:rsidRDefault="00767997" w:rsidP="00767997">
      <w:pPr>
        <w:jc w:val="both"/>
        <w:rPr>
          <w:color w:val="002060"/>
        </w:rPr>
      </w:pPr>
    </w:p>
    <w:p w14:paraId="295AFFC8" w14:textId="77777777" w:rsidR="006456E9" w:rsidRDefault="006456E9" w:rsidP="006456E9">
      <w:pPr>
        <w:spacing w:after="0"/>
        <w:rPr>
          <w:color w:val="002060"/>
        </w:rPr>
      </w:pPr>
    </w:p>
    <w:p w14:paraId="23135EF2" w14:textId="77777777" w:rsidR="006456E9" w:rsidRPr="006456E9" w:rsidRDefault="006456E9" w:rsidP="006456E9">
      <w:pPr>
        <w:rPr>
          <w:color w:val="002060"/>
          <w:sz w:val="24"/>
          <w:szCs w:val="24"/>
        </w:rPr>
      </w:pPr>
      <w:r w:rsidRPr="006456E9">
        <w:rPr>
          <w:b/>
          <w:bCs/>
          <w:color w:val="002060"/>
          <w:sz w:val="24"/>
          <w:szCs w:val="24"/>
        </w:rPr>
        <w:t>NO INCLUYE</w:t>
      </w:r>
    </w:p>
    <w:p w14:paraId="392E21BD" w14:textId="77777777" w:rsidR="006456E9" w:rsidRPr="003E54E4" w:rsidRDefault="006456E9" w:rsidP="006456E9">
      <w:pPr>
        <w:numPr>
          <w:ilvl w:val="0"/>
          <w:numId w:val="4"/>
        </w:numPr>
        <w:spacing w:after="0"/>
        <w:rPr>
          <w:color w:val="002060"/>
        </w:rPr>
      </w:pPr>
      <w:r w:rsidRPr="003E54E4">
        <w:rPr>
          <w:color w:val="002060"/>
        </w:rPr>
        <w:t>Boleto aéreo </w:t>
      </w:r>
    </w:p>
    <w:p w14:paraId="39D10F80" w14:textId="77777777" w:rsidR="006456E9" w:rsidRPr="003E54E4" w:rsidRDefault="006456E9" w:rsidP="006456E9">
      <w:pPr>
        <w:numPr>
          <w:ilvl w:val="0"/>
          <w:numId w:val="4"/>
        </w:numPr>
        <w:spacing w:after="0"/>
        <w:rPr>
          <w:color w:val="002060"/>
        </w:rPr>
      </w:pPr>
      <w:r w:rsidRPr="003E54E4">
        <w:rPr>
          <w:color w:val="002060"/>
        </w:rPr>
        <w:t>Propinas</w:t>
      </w:r>
    </w:p>
    <w:p w14:paraId="244C720D" w14:textId="77777777" w:rsidR="006456E9" w:rsidRPr="003E54E4" w:rsidRDefault="006456E9" w:rsidP="006456E9">
      <w:pPr>
        <w:numPr>
          <w:ilvl w:val="0"/>
          <w:numId w:val="4"/>
        </w:numPr>
        <w:spacing w:after="0"/>
        <w:rPr>
          <w:color w:val="002060"/>
        </w:rPr>
      </w:pPr>
      <w:r w:rsidRPr="003E54E4">
        <w:rPr>
          <w:color w:val="002060"/>
        </w:rPr>
        <w:t>Gastos personales</w:t>
      </w:r>
    </w:p>
    <w:p w14:paraId="23C01A51" w14:textId="77777777" w:rsidR="006456E9" w:rsidRDefault="006456E9" w:rsidP="006456E9">
      <w:pPr>
        <w:numPr>
          <w:ilvl w:val="0"/>
          <w:numId w:val="4"/>
        </w:numPr>
        <w:spacing w:after="0"/>
        <w:rPr>
          <w:color w:val="002060"/>
        </w:rPr>
      </w:pPr>
      <w:r w:rsidRPr="003E54E4">
        <w:rPr>
          <w:color w:val="002060"/>
        </w:rPr>
        <w:t>Nada no especificado en el programa</w:t>
      </w:r>
    </w:p>
    <w:p w14:paraId="5C8A388B" w14:textId="71FC636E" w:rsidR="00767997" w:rsidRPr="00767997" w:rsidRDefault="00767997" w:rsidP="00767997">
      <w:pPr>
        <w:numPr>
          <w:ilvl w:val="0"/>
          <w:numId w:val="4"/>
        </w:numPr>
        <w:spacing w:after="0"/>
        <w:rPr>
          <w:color w:val="002060"/>
        </w:rPr>
      </w:pPr>
      <w:r w:rsidRPr="00767997">
        <w:rPr>
          <w:color w:val="002060"/>
        </w:rPr>
        <w:t>Tasa turística local de alojamiento en Grecia, por habitación y noche: 3* = 5 € / 4* = 10 € / 5* = 15 €. Pago directo por los clientes en los hoteles.</w:t>
      </w:r>
    </w:p>
    <w:p w14:paraId="3A1E653A" w14:textId="77777777" w:rsidR="00767997" w:rsidRPr="003E54E4" w:rsidRDefault="00767997" w:rsidP="00767997">
      <w:pPr>
        <w:spacing w:after="0"/>
        <w:ind w:left="720"/>
        <w:rPr>
          <w:color w:val="002060"/>
        </w:rPr>
      </w:pPr>
    </w:p>
    <w:p w14:paraId="1BBE54BE" w14:textId="77777777" w:rsidR="006456E9" w:rsidRDefault="006456E9" w:rsidP="006456E9">
      <w:pPr>
        <w:spacing w:after="0"/>
        <w:rPr>
          <w:color w:val="002060"/>
        </w:rPr>
      </w:pPr>
    </w:p>
    <w:p w14:paraId="6FC5C327" w14:textId="77777777" w:rsidR="006456E9" w:rsidRDefault="006456E9" w:rsidP="006456E9">
      <w:pPr>
        <w:spacing w:after="0"/>
        <w:rPr>
          <w:color w:val="002060"/>
        </w:rPr>
      </w:pPr>
    </w:p>
    <w:p w14:paraId="10DCAFF9" w14:textId="77777777" w:rsidR="006456E9" w:rsidRDefault="006456E9" w:rsidP="006456E9">
      <w:pPr>
        <w:spacing w:after="0"/>
        <w:rPr>
          <w:color w:val="002060"/>
        </w:rPr>
      </w:pPr>
    </w:p>
    <w:p w14:paraId="7D57A038" w14:textId="77777777" w:rsidR="006456E9" w:rsidRDefault="006456E9" w:rsidP="006456E9">
      <w:pPr>
        <w:spacing w:after="0"/>
        <w:rPr>
          <w:color w:val="002060"/>
        </w:rPr>
      </w:pPr>
    </w:p>
    <w:p w14:paraId="25AA9076" w14:textId="77777777" w:rsidR="006456E9" w:rsidRDefault="006456E9" w:rsidP="006456E9">
      <w:pPr>
        <w:spacing w:after="0"/>
        <w:rPr>
          <w:color w:val="002060"/>
        </w:rPr>
      </w:pPr>
    </w:p>
    <w:p w14:paraId="1B74CC1F" w14:textId="77777777" w:rsidR="006456E9" w:rsidRDefault="006456E9" w:rsidP="006456E9">
      <w:pPr>
        <w:spacing w:after="0"/>
        <w:rPr>
          <w:color w:val="002060"/>
        </w:rPr>
      </w:pPr>
    </w:p>
    <w:p w14:paraId="6AC77F26" w14:textId="77777777" w:rsidR="006456E9" w:rsidRDefault="006456E9" w:rsidP="006456E9">
      <w:pPr>
        <w:spacing w:after="0"/>
        <w:rPr>
          <w:color w:val="002060"/>
        </w:rPr>
      </w:pPr>
    </w:p>
    <w:p w14:paraId="0265D65C" w14:textId="77777777" w:rsidR="006456E9" w:rsidRDefault="006456E9" w:rsidP="006456E9">
      <w:pPr>
        <w:spacing w:after="0"/>
        <w:rPr>
          <w:color w:val="002060"/>
        </w:rPr>
      </w:pPr>
    </w:p>
    <w:p w14:paraId="17DD3D26" w14:textId="77777777" w:rsidR="006456E9" w:rsidRDefault="006456E9" w:rsidP="006456E9">
      <w:pPr>
        <w:spacing w:after="0"/>
        <w:rPr>
          <w:color w:val="002060"/>
        </w:rPr>
      </w:pPr>
    </w:p>
    <w:p w14:paraId="1D7F975A" w14:textId="77777777" w:rsidR="006456E9" w:rsidRDefault="006456E9" w:rsidP="006456E9">
      <w:pPr>
        <w:spacing w:after="0"/>
        <w:rPr>
          <w:color w:val="002060"/>
        </w:rPr>
      </w:pPr>
    </w:p>
    <w:p w14:paraId="42DE192F" w14:textId="77777777" w:rsidR="006456E9" w:rsidRDefault="006456E9" w:rsidP="006456E9">
      <w:pPr>
        <w:spacing w:after="0"/>
        <w:rPr>
          <w:color w:val="002060"/>
        </w:rPr>
      </w:pPr>
    </w:p>
    <w:p w14:paraId="011773A0" w14:textId="77777777" w:rsidR="006456E9" w:rsidRPr="006456E9" w:rsidRDefault="006456E9" w:rsidP="006456E9">
      <w:pPr>
        <w:rPr>
          <w:color w:val="002060"/>
        </w:rPr>
      </w:pPr>
    </w:p>
    <w:p w14:paraId="2293CCAF" w14:textId="77777777" w:rsidR="00767997" w:rsidRPr="00767997" w:rsidRDefault="00767997" w:rsidP="00767997">
      <w:pPr>
        <w:jc w:val="both"/>
        <w:rPr>
          <w:b/>
          <w:bCs/>
          <w:color w:val="002060"/>
        </w:rPr>
      </w:pPr>
      <w:r w:rsidRPr="00767997">
        <w:rPr>
          <w:b/>
          <w:bCs/>
          <w:color w:val="002060"/>
        </w:rPr>
        <w:lastRenderedPageBreak/>
        <w:t>Salidas garantizadas mínimo 2 pax</w:t>
      </w:r>
    </w:p>
    <w:p w14:paraId="3BE4B166" w14:textId="77777777" w:rsidR="00767997" w:rsidRDefault="00767997" w:rsidP="006456E9">
      <w:pPr>
        <w:jc w:val="center"/>
        <w:rPr>
          <w:b/>
          <w:bCs/>
          <w:i/>
          <w:iCs/>
          <w:color w:val="002060"/>
        </w:rPr>
      </w:pPr>
    </w:p>
    <w:p w14:paraId="4AD855D1" w14:textId="3F4C3416" w:rsidR="00767997" w:rsidRPr="00DB2844" w:rsidRDefault="006456E9" w:rsidP="00767997">
      <w:pPr>
        <w:jc w:val="center"/>
        <w:rPr>
          <w:color w:val="002060"/>
        </w:rPr>
      </w:pPr>
      <w:r w:rsidRPr="00DB2844">
        <w:rPr>
          <w:b/>
          <w:bCs/>
          <w:color w:val="002060"/>
        </w:rPr>
        <w:t>HOTELES PREVISTOS o similares</w:t>
      </w:r>
    </w:p>
    <w:tbl>
      <w:tblPr>
        <w:tblW w:w="9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7"/>
        <w:gridCol w:w="2773"/>
        <w:gridCol w:w="3215"/>
        <w:gridCol w:w="2705"/>
      </w:tblGrid>
      <w:tr w:rsidR="00767997" w:rsidRPr="00BC7729" w14:paraId="32534287" w14:textId="77777777" w:rsidTr="006C5CE3">
        <w:trPr>
          <w:trHeight w:val="156"/>
        </w:trPr>
        <w:tc>
          <w:tcPr>
            <w:tcW w:w="1167" w:type="dxa"/>
          </w:tcPr>
          <w:p w14:paraId="714CE92E" w14:textId="77777777" w:rsidR="00767997" w:rsidRPr="00767997" w:rsidRDefault="00767997" w:rsidP="006C5CE3">
            <w:pPr>
              <w:jc w:val="center"/>
              <w:rPr>
                <w:rFonts w:cs="Calibri"/>
                <w:b/>
                <w:color w:val="002060"/>
                <w:lang w:val="es-ES"/>
              </w:rPr>
            </w:pPr>
            <w:r w:rsidRPr="00767997">
              <w:rPr>
                <w:rFonts w:cs="Calibri"/>
                <w:b/>
                <w:color w:val="002060"/>
                <w:lang w:val="es-ES"/>
              </w:rPr>
              <w:t>Ciudad</w:t>
            </w:r>
          </w:p>
        </w:tc>
        <w:tc>
          <w:tcPr>
            <w:tcW w:w="2773" w:type="dxa"/>
          </w:tcPr>
          <w:p w14:paraId="2E9A7097" w14:textId="77777777" w:rsidR="00767997" w:rsidRPr="00767997" w:rsidRDefault="00767997" w:rsidP="006C5CE3">
            <w:pPr>
              <w:jc w:val="center"/>
              <w:rPr>
                <w:rFonts w:cs="Calibri"/>
                <w:b/>
                <w:color w:val="002060"/>
                <w:lang w:val="es-ES"/>
              </w:rPr>
            </w:pPr>
            <w:r w:rsidRPr="00767997">
              <w:rPr>
                <w:rFonts w:cs="Calibri"/>
                <w:b/>
                <w:color w:val="002060"/>
                <w:lang w:val="es-ES"/>
              </w:rPr>
              <w:t>Cat. T. Sup</w:t>
            </w:r>
          </w:p>
        </w:tc>
        <w:tc>
          <w:tcPr>
            <w:tcW w:w="3215" w:type="dxa"/>
          </w:tcPr>
          <w:p w14:paraId="75DE1377" w14:textId="77777777" w:rsidR="00767997" w:rsidRPr="00767997" w:rsidRDefault="00767997" w:rsidP="006C5CE3">
            <w:pPr>
              <w:jc w:val="center"/>
              <w:rPr>
                <w:rFonts w:cs="Calibri"/>
                <w:b/>
                <w:color w:val="002060"/>
                <w:lang w:val="es-ES"/>
              </w:rPr>
            </w:pPr>
            <w:r w:rsidRPr="00767997">
              <w:rPr>
                <w:rFonts w:cs="Calibri"/>
                <w:b/>
                <w:color w:val="002060"/>
                <w:lang w:val="es-ES"/>
              </w:rPr>
              <w:t>Cat. P</w:t>
            </w:r>
          </w:p>
        </w:tc>
        <w:tc>
          <w:tcPr>
            <w:tcW w:w="2705" w:type="dxa"/>
          </w:tcPr>
          <w:p w14:paraId="639DA86D" w14:textId="77777777" w:rsidR="00767997" w:rsidRPr="00767997" w:rsidRDefault="00767997" w:rsidP="006C5CE3">
            <w:pPr>
              <w:jc w:val="center"/>
              <w:rPr>
                <w:rFonts w:cs="Calibri"/>
                <w:b/>
                <w:color w:val="002060"/>
                <w:lang w:val="es-ES"/>
              </w:rPr>
            </w:pPr>
            <w:r w:rsidRPr="00767997">
              <w:rPr>
                <w:rFonts w:cs="Calibri"/>
                <w:b/>
                <w:color w:val="002060"/>
                <w:lang w:val="es-ES"/>
              </w:rPr>
              <w:t>Cat. L</w:t>
            </w:r>
          </w:p>
        </w:tc>
      </w:tr>
      <w:tr w:rsidR="00767997" w:rsidRPr="00BF5B1D" w14:paraId="36CBFBF1" w14:textId="77777777" w:rsidTr="006C5CE3">
        <w:trPr>
          <w:trHeight w:val="156"/>
        </w:trPr>
        <w:tc>
          <w:tcPr>
            <w:tcW w:w="1167" w:type="dxa"/>
            <w:vAlign w:val="center"/>
          </w:tcPr>
          <w:p w14:paraId="3F2C0238" w14:textId="77777777" w:rsidR="00767997" w:rsidRPr="00767997" w:rsidRDefault="00767997" w:rsidP="006C5CE3">
            <w:pPr>
              <w:jc w:val="center"/>
              <w:rPr>
                <w:rFonts w:cs="Calibri"/>
                <w:b/>
                <w:color w:val="002060"/>
                <w:lang w:val="es-ES"/>
              </w:rPr>
            </w:pPr>
            <w:r w:rsidRPr="00767997">
              <w:rPr>
                <w:rFonts w:cs="Calibri"/>
                <w:b/>
                <w:color w:val="002060"/>
                <w:lang w:val="es-ES"/>
              </w:rPr>
              <w:t>Atenas</w:t>
            </w:r>
          </w:p>
        </w:tc>
        <w:tc>
          <w:tcPr>
            <w:tcW w:w="2773" w:type="dxa"/>
          </w:tcPr>
          <w:p w14:paraId="165DFBA2" w14:textId="77777777" w:rsidR="00767997" w:rsidRPr="00767997" w:rsidRDefault="00767997" w:rsidP="006C5CE3">
            <w:pPr>
              <w:jc w:val="center"/>
              <w:rPr>
                <w:rFonts w:cs="Calibri"/>
                <w:color w:val="002060"/>
                <w:lang w:val="en-US"/>
              </w:rPr>
            </w:pPr>
            <w:r w:rsidRPr="00767997">
              <w:rPr>
                <w:rFonts w:cs="Calibri"/>
                <w:color w:val="002060"/>
                <w:lang w:val="en-US"/>
              </w:rPr>
              <w:t xml:space="preserve">Crystal City 3*Sup/ </w:t>
            </w:r>
          </w:p>
          <w:p w14:paraId="2E8B2ECC" w14:textId="77777777" w:rsidR="00767997" w:rsidRPr="00767997" w:rsidRDefault="00767997" w:rsidP="006C5CE3">
            <w:pPr>
              <w:jc w:val="center"/>
              <w:rPr>
                <w:rFonts w:cs="Calibri"/>
                <w:color w:val="002060"/>
                <w:lang w:val="en-US"/>
              </w:rPr>
            </w:pPr>
            <w:proofErr w:type="spellStart"/>
            <w:r w:rsidRPr="00767997">
              <w:rPr>
                <w:rFonts w:cs="Calibri"/>
                <w:color w:val="002060"/>
                <w:lang w:val="en-US"/>
              </w:rPr>
              <w:t>Parnon</w:t>
            </w:r>
            <w:proofErr w:type="spellEnd"/>
            <w:r w:rsidRPr="00767997">
              <w:rPr>
                <w:rFonts w:cs="Calibri"/>
                <w:color w:val="002060"/>
                <w:lang w:val="en-US"/>
              </w:rPr>
              <w:t xml:space="preserve"> 3*Sup </w:t>
            </w:r>
          </w:p>
        </w:tc>
        <w:tc>
          <w:tcPr>
            <w:tcW w:w="3215" w:type="dxa"/>
            <w:vAlign w:val="center"/>
          </w:tcPr>
          <w:p w14:paraId="2C8F23C0" w14:textId="77777777" w:rsidR="00767997" w:rsidRPr="00767997" w:rsidRDefault="00767997" w:rsidP="006C5CE3">
            <w:pPr>
              <w:jc w:val="center"/>
              <w:rPr>
                <w:rFonts w:cs="Calibri"/>
                <w:color w:val="002060"/>
                <w:lang w:val="en-US"/>
              </w:rPr>
            </w:pPr>
            <w:r w:rsidRPr="00767997">
              <w:rPr>
                <w:rFonts w:cs="Calibri"/>
                <w:color w:val="002060"/>
                <w:lang w:val="en-US"/>
              </w:rPr>
              <w:t xml:space="preserve">Atheneum Grand 4* / Ilisia 4* / </w:t>
            </w:r>
          </w:p>
          <w:p w14:paraId="0A5B35D9" w14:textId="77777777" w:rsidR="00767997" w:rsidRPr="00767997" w:rsidRDefault="00767997" w:rsidP="006C5CE3">
            <w:pPr>
              <w:jc w:val="center"/>
              <w:rPr>
                <w:rFonts w:cs="Calibri"/>
                <w:color w:val="002060"/>
                <w:lang w:val="en-US"/>
              </w:rPr>
            </w:pPr>
            <w:r w:rsidRPr="00767997">
              <w:rPr>
                <w:rFonts w:cs="Calibri"/>
                <w:color w:val="002060"/>
                <w:lang w:val="en-US"/>
              </w:rPr>
              <w:t>Polis Grand 4*</w:t>
            </w:r>
          </w:p>
        </w:tc>
        <w:tc>
          <w:tcPr>
            <w:tcW w:w="2705" w:type="dxa"/>
          </w:tcPr>
          <w:p w14:paraId="682D890A" w14:textId="77777777" w:rsidR="00767997" w:rsidRPr="00767997" w:rsidRDefault="00767997" w:rsidP="006C5CE3">
            <w:pPr>
              <w:jc w:val="center"/>
              <w:rPr>
                <w:rFonts w:cs="Calibri"/>
                <w:color w:val="002060"/>
                <w:lang w:val="en-US"/>
              </w:rPr>
            </w:pPr>
            <w:r w:rsidRPr="00767997">
              <w:rPr>
                <w:rFonts w:cs="Calibri"/>
                <w:color w:val="002060"/>
                <w:lang w:val="en-US"/>
              </w:rPr>
              <w:t xml:space="preserve">Wyndham Grand 5* / </w:t>
            </w:r>
          </w:p>
          <w:p w14:paraId="35EF4237" w14:textId="77777777" w:rsidR="00767997" w:rsidRPr="00767997" w:rsidRDefault="00767997" w:rsidP="006C5CE3">
            <w:pPr>
              <w:jc w:val="center"/>
              <w:rPr>
                <w:rFonts w:cs="Calibri"/>
                <w:color w:val="002060"/>
                <w:lang w:val="en-US"/>
              </w:rPr>
            </w:pPr>
            <w:r w:rsidRPr="00767997">
              <w:rPr>
                <w:rFonts w:cs="Calibri"/>
                <w:color w:val="002060"/>
                <w:lang w:val="en-US"/>
              </w:rPr>
              <w:t>Radisson Blu Park 5*</w:t>
            </w:r>
          </w:p>
        </w:tc>
      </w:tr>
    </w:tbl>
    <w:p w14:paraId="7BC0E88A" w14:textId="77777777" w:rsidR="006456E9" w:rsidRPr="00767997" w:rsidRDefault="006456E9" w:rsidP="006456E9">
      <w:pPr>
        <w:rPr>
          <w:color w:val="002060"/>
          <w:lang w:val="en-US"/>
        </w:rPr>
      </w:pPr>
    </w:p>
    <w:p w14:paraId="5CB79B70" w14:textId="7C4D9760" w:rsidR="006456E9" w:rsidRDefault="00767997" w:rsidP="00767997">
      <w:pPr>
        <w:jc w:val="center"/>
        <w:rPr>
          <w:color w:val="002060"/>
        </w:rPr>
      </w:pPr>
      <w:r w:rsidRPr="003E54E4">
        <w:rPr>
          <w:b/>
          <w:bCs/>
          <w:color w:val="002060"/>
        </w:rPr>
        <w:t>PRECIO POR PERSONA</w:t>
      </w:r>
      <w:r>
        <w:rPr>
          <w:b/>
          <w:bCs/>
          <w:color w:val="002060"/>
        </w:rPr>
        <w:t xml:space="preserve"> EN USD</w:t>
      </w:r>
    </w:p>
    <w:tbl>
      <w:tblPr>
        <w:tblW w:w="9180" w:type="dxa"/>
        <w:jc w:val="center"/>
        <w:tblCellMar>
          <w:left w:w="70" w:type="dxa"/>
          <w:right w:w="70" w:type="dxa"/>
        </w:tblCellMar>
        <w:tblLook w:val="04A0" w:firstRow="1" w:lastRow="0" w:firstColumn="1" w:lastColumn="0" w:noHBand="0" w:noVBand="1"/>
      </w:tblPr>
      <w:tblGrid>
        <w:gridCol w:w="3200"/>
        <w:gridCol w:w="1660"/>
        <w:gridCol w:w="1620"/>
        <w:gridCol w:w="1200"/>
        <w:gridCol w:w="1500"/>
      </w:tblGrid>
      <w:tr w:rsidR="00DB2844" w:rsidRPr="00DB2844" w14:paraId="75EBB1F5" w14:textId="77777777" w:rsidTr="00DB2844">
        <w:trPr>
          <w:trHeight w:val="600"/>
          <w:jc w:val="center"/>
        </w:trPr>
        <w:tc>
          <w:tcPr>
            <w:tcW w:w="4860" w:type="dxa"/>
            <w:gridSpan w:val="2"/>
            <w:tcBorders>
              <w:top w:val="single" w:sz="4" w:space="0" w:color="auto"/>
              <w:left w:val="single" w:sz="4" w:space="0" w:color="auto"/>
              <w:bottom w:val="single" w:sz="4" w:space="0" w:color="auto"/>
              <w:right w:val="single" w:sz="4" w:space="0" w:color="auto"/>
            </w:tcBorders>
            <w:shd w:val="clear" w:color="000000" w:fill="CAEDFB"/>
            <w:vAlign w:val="center"/>
            <w:hideMark/>
          </w:tcPr>
          <w:p w14:paraId="32188B1D" w14:textId="77777777" w:rsidR="00DB2844" w:rsidRPr="00DB2844" w:rsidRDefault="00DB2844" w:rsidP="00DB2844">
            <w:pPr>
              <w:spacing w:after="0" w:line="240" w:lineRule="auto"/>
              <w:jc w:val="center"/>
              <w:rPr>
                <w:rFonts w:ascii="Aptos Display" w:eastAsia="Times New Roman" w:hAnsi="Aptos Display" w:cs="Times New Roman"/>
                <w:b/>
                <w:bCs/>
                <w:color w:val="002060"/>
                <w:kern w:val="0"/>
                <w:lang w:eastAsia="es-EC"/>
                <w14:ligatures w14:val="none"/>
              </w:rPr>
            </w:pPr>
            <w:r w:rsidRPr="00DB2844">
              <w:rPr>
                <w:rFonts w:ascii="Aptos Display" w:eastAsia="Times New Roman" w:hAnsi="Aptos Display" w:cs="Times New Roman"/>
                <w:b/>
                <w:bCs/>
                <w:color w:val="002060"/>
                <w:kern w:val="0"/>
                <w:lang w:val="es-ES" w:eastAsia="es-EC"/>
                <w14:ligatures w14:val="none"/>
              </w:rPr>
              <w:t>PVP</w:t>
            </w:r>
          </w:p>
        </w:tc>
        <w:tc>
          <w:tcPr>
            <w:tcW w:w="1620" w:type="dxa"/>
            <w:tcBorders>
              <w:top w:val="single" w:sz="4" w:space="0" w:color="auto"/>
              <w:left w:val="nil"/>
              <w:bottom w:val="single" w:sz="4" w:space="0" w:color="auto"/>
              <w:right w:val="single" w:sz="4" w:space="0" w:color="auto"/>
            </w:tcBorders>
            <w:shd w:val="clear" w:color="000000" w:fill="CAEDFB"/>
            <w:vAlign w:val="center"/>
            <w:hideMark/>
          </w:tcPr>
          <w:p w14:paraId="729DB724" w14:textId="77777777" w:rsidR="00DB2844" w:rsidRPr="00DB2844" w:rsidRDefault="00DB2844" w:rsidP="00DB2844">
            <w:pPr>
              <w:spacing w:after="0" w:line="240" w:lineRule="auto"/>
              <w:jc w:val="center"/>
              <w:rPr>
                <w:rFonts w:ascii="Aptos Display" w:eastAsia="Times New Roman" w:hAnsi="Aptos Display" w:cs="Times New Roman"/>
                <w:b/>
                <w:bCs/>
                <w:color w:val="002060"/>
                <w:kern w:val="0"/>
                <w:lang w:eastAsia="es-EC"/>
                <w14:ligatures w14:val="none"/>
              </w:rPr>
            </w:pPr>
            <w:r w:rsidRPr="00DB2844">
              <w:rPr>
                <w:rFonts w:ascii="Aptos Display" w:eastAsia="Times New Roman" w:hAnsi="Aptos Display" w:cs="Times New Roman"/>
                <w:b/>
                <w:bCs/>
                <w:color w:val="002060"/>
                <w:kern w:val="0"/>
                <w:lang w:val="es-ES" w:eastAsia="es-EC"/>
                <w14:ligatures w14:val="none"/>
              </w:rPr>
              <w:t>TRIPLE</w:t>
            </w:r>
          </w:p>
        </w:tc>
        <w:tc>
          <w:tcPr>
            <w:tcW w:w="1200" w:type="dxa"/>
            <w:tcBorders>
              <w:top w:val="single" w:sz="4" w:space="0" w:color="auto"/>
              <w:left w:val="nil"/>
              <w:bottom w:val="single" w:sz="4" w:space="0" w:color="auto"/>
              <w:right w:val="single" w:sz="4" w:space="0" w:color="auto"/>
            </w:tcBorders>
            <w:shd w:val="clear" w:color="000000" w:fill="CAEDFB"/>
            <w:vAlign w:val="center"/>
            <w:hideMark/>
          </w:tcPr>
          <w:p w14:paraId="2787D797" w14:textId="77777777" w:rsidR="00DB2844" w:rsidRPr="00DB2844" w:rsidRDefault="00DB2844" w:rsidP="00DB2844">
            <w:pPr>
              <w:spacing w:after="0" w:line="240" w:lineRule="auto"/>
              <w:jc w:val="center"/>
              <w:rPr>
                <w:rFonts w:ascii="Aptos Display" w:eastAsia="Times New Roman" w:hAnsi="Aptos Display" w:cs="Times New Roman"/>
                <w:b/>
                <w:bCs/>
                <w:color w:val="002060"/>
                <w:kern w:val="0"/>
                <w:lang w:eastAsia="es-EC"/>
                <w14:ligatures w14:val="none"/>
              </w:rPr>
            </w:pPr>
            <w:r w:rsidRPr="00DB2844">
              <w:rPr>
                <w:rFonts w:ascii="Aptos Display" w:eastAsia="Times New Roman" w:hAnsi="Aptos Display" w:cs="Times New Roman"/>
                <w:b/>
                <w:bCs/>
                <w:color w:val="002060"/>
                <w:kern w:val="0"/>
                <w:lang w:val="es-ES" w:eastAsia="es-EC"/>
                <w14:ligatures w14:val="none"/>
              </w:rPr>
              <w:t>DOBLE</w:t>
            </w:r>
          </w:p>
        </w:tc>
        <w:tc>
          <w:tcPr>
            <w:tcW w:w="1500" w:type="dxa"/>
            <w:tcBorders>
              <w:top w:val="single" w:sz="4" w:space="0" w:color="auto"/>
              <w:left w:val="nil"/>
              <w:bottom w:val="single" w:sz="4" w:space="0" w:color="auto"/>
              <w:right w:val="single" w:sz="4" w:space="0" w:color="auto"/>
            </w:tcBorders>
            <w:shd w:val="clear" w:color="000000" w:fill="CAEDFB"/>
            <w:vAlign w:val="center"/>
            <w:hideMark/>
          </w:tcPr>
          <w:p w14:paraId="21668AE8" w14:textId="77777777" w:rsidR="00DB2844" w:rsidRPr="00DB2844" w:rsidRDefault="00DB2844" w:rsidP="00DB2844">
            <w:pPr>
              <w:spacing w:after="0" w:line="240" w:lineRule="auto"/>
              <w:jc w:val="center"/>
              <w:rPr>
                <w:rFonts w:ascii="Aptos Display" w:eastAsia="Times New Roman" w:hAnsi="Aptos Display" w:cs="Times New Roman"/>
                <w:b/>
                <w:bCs/>
                <w:color w:val="002060"/>
                <w:kern w:val="0"/>
                <w:lang w:eastAsia="es-EC"/>
                <w14:ligatures w14:val="none"/>
              </w:rPr>
            </w:pPr>
            <w:r w:rsidRPr="00DB2844">
              <w:rPr>
                <w:rFonts w:ascii="Aptos Display" w:eastAsia="Times New Roman" w:hAnsi="Aptos Display" w:cs="Times New Roman"/>
                <w:b/>
                <w:bCs/>
                <w:color w:val="002060"/>
                <w:kern w:val="0"/>
                <w:lang w:val="es-ES" w:eastAsia="es-EC"/>
                <w14:ligatures w14:val="none"/>
              </w:rPr>
              <w:t>Supl. SENCILLA</w:t>
            </w:r>
          </w:p>
        </w:tc>
      </w:tr>
      <w:tr w:rsidR="00DB2844" w:rsidRPr="00DB2844" w14:paraId="6D6181D6" w14:textId="77777777" w:rsidTr="00DB2844">
        <w:trPr>
          <w:trHeight w:val="330"/>
          <w:jc w:val="center"/>
        </w:trPr>
        <w:tc>
          <w:tcPr>
            <w:tcW w:w="3200" w:type="dxa"/>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14:paraId="6E16EF60" w14:textId="77777777" w:rsidR="00DB2844" w:rsidRPr="00DB2844" w:rsidRDefault="00DB2844" w:rsidP="00DB2844">
            <w:pPr>
              <w:spacing w:after="0" w:line="240" w:lineRule="auto"/>
              <w:jc w:val="center"/>
              <w:rPr>
                <w:rFonts w:ascii="Aptos Display" w:eastAsia="Times New Roman" w:hAnsi="Aptos Display" w:cs="Times New Roman"/>
                <w:b/>
                <w:bCs/>
                <w:color w:val="002060"/>
                <w:kern w:val="0"/>
                <w:lang w:eastAsia="es-EC"/>
                <w14:ligatures w14:val="none"/>
              </w:rPr>
            </w:pPr>
            <w:r w:rsidRPr="00DB2844">
              <w:rPr>
                <w:rFonts w:ascii="Aptos Display" w:eastAsia="Times New Roman" w:hAnsi="Aptos Display" w:cs="Times New Roman"/>
                <w:b/>
                <w:bCs/>
                <w:color w:val="002060"/>
                <w:kern w:val="0"/>
                <w:lang w:val="es-ES" w:eastAsia="es-EC"/>
                <w14:ligatures w14:val="none"/>
              </w:rPr>
              <w:t>TURISTA SUPERIOR</w:t>
            </w:r>
          </w:p>
        </w:tc>
        <w:tc>
          <w:tcPr>
            <w:tcW w:w="1660" w:type="dxa"/>
            <w:tcBorders>
              <w:top w:val="nil"/>
              <w:left w:val="nil"/>
              <w:bottom w:val="single" w:sz="4" w:space="0" w:color="auto"/>
              <w:right w:val="single" w:sz="4" w:space="0" w:color="auto"/>
            </w:tcBorders>
            <w:vAlign w:val="center"/>
            <w:hideMark/>
          </w:tcPr>
          <w:p w14:paraId="00EA1AF5" w14:textId="77777777" w:rsidR="00DB2844" w:rsidRPr="00DB2844" w:rsidRDefault="00DB2844" w:rsidP="00DB2844">
            <w:pPr>
              <w:spacing w:after="0" w:line="240" w:lineRule="auto"/>
              <w:jc w:val="center"/>
              <w:rPr>
                <w:rFonts w:ascii="Aptos Display" w:eastAsia="Times New Roman" w:hAnsi="Aptos Display" w:cs="Times New Roman"/>
                <w:color w:val="002060"/>
                <w:kern w:val="0"/>
                <w:lang w:eastAsia="es-EC"/>
                <w14:ligatures w14:val="none"/>
              </w:rPr>
            </w:pPr>
            <w:r w:rsidRPr="00DB2844">
              <w:rPr>
                <w:rFonts w:ascii="Aptos Display" w:eastAsia="Times New Roman" w:hAnsi="Aptos Display" w:cs="Times New Roman"/>
                <w:color w:val="002060"/>
                <w:kern w:val="0"/>
                <w:lang w:val="es-ES" w:eastAsia="es-EC"/>
                <w14:ligatures w14:val="none"/>
              </w:rPr>
              <w:t>30/Mar-29/Oct</w:t>
            </w:r>
          </w:p>
        </w:tc>
        <w:tc>
          <w:tcPr>
            <w:tcW w:w="1620" w:type="dxa"/>
            <w:tcBorders>
              <w:top w:val="nil"/>
              <w:left w:val="nil"/>
              <w:bottom w:val="single" w:sz="4" w:space="0" w:color="auto"/>
              <w:right w:val="single" w:sz="4" w:space="0" w:color="auto"/>
            </w:tcBorders>
            <w:vAlign w:val="center"/>
            <w:hideMark/>
          </w:tcPr>
          <w:p w14:paraId="3018DDD4" w14:textId="77777777" w:rsidR="00DB2844" w:rsidRPr="00DB2844" w:rsidRDefault="00DB2844" w:rsidP="00DB2844">
            <w:pPr>
              <w:spacing w:after="0" w:line="240" w:lineRule="auto"/>
              <w:jc w:val="center"/>
              <w:rPr>
                <w:rFonts w:ascii="Aptos Display" w:eastAsia="Times New Roman" w:hAnsi="Aptos Display" w:cs="Times New Roman"/>
                <w:color w:val="002060"/>
                <w:kern w:val="0"/>
                <w:lang w:eastAsia="es-EC"/>
                <w14:ligatures w14:val="none"/>
              </w:rPr>
            </w:pPr>
            <w:r w:rsidRPr="00DB2844">
              <w:rPr>
                <w:rFonts w:ascii="Aptos Display" w:eastAsia="Times New Roman" w:hAnsi="Aptos Display" w:cs="Times New Roman"/>
                <w:color w:val="002060"/>
                <w:kern w:val="0"/>
                <w:lang w:val="es-ES_tradnl" w:eastAsia="es-EC"/>
                <w14:ligatures w14:val="none"/>
              </w:rPr>
              <w:t>1.359</w:t>
            </w:r>
          </w:p>
        </w:tc>
        <w:tc>
          <w:tcPr>
            <w:tcW w:w="1200" w:type="dxa"/>
            <w:tcBorders>
              <w:top w:val="nil"/>
              <w:left w:val="nil"/>
              <w:bottom w:val="single" w:sz="4" w:space="0" w:color="auto"/>
              <w:right w:val="single" w:sz="4" w:space="0" w:color="auto"/>
            </w:tcBorders>
            <w:vAlign w:val="center"/>
            <w:hideMark/>
          </w:tcPr>
          <w:p w14:paraId="4502EA07" w14:textId="77777777" w:rsidR="00DB2844" w:rsidRPr="00DB2844" w:rsidRDefault="00DB2844" w:rsidP="00DB2844">
            <w:pPr>
              <w:spacing w:after="0" w:line="240" w:lineRule="auto"/>
              <w:jc w:val="center"/>
              <w:rPr>
                <w:rFonts w:ascii="Aptos Display" w:eastAsia="Times New Roman" w:hAnsi="Aptos Display" w:cs="Times New Roman"/>
                <w:color w:val="002060"/>
                <w:kern w:val="0"/>
                <w:lang w:eastAsia="es-EC"/>
                <w14:ligatures w14:val="none"/>
              </w:rPr>
            </w:pPr>
            <w:r w:rsidRPr="00DB2844">
              <w:rPr>
                <w:rFonts w:ascii="Aptos Display" w:eastAsia="Times New Roman" w:hAnsi="Aptos Display" w:cs="Times New Roman"/>
                <w:color w:val="002060"/>
                <w:kern w:val="0"/>
                <w:lang w:val="es-ES_tradnl" w:eastAsia="es-EC"/>
                <w14:ligatures w14:val="none"/>
              </w:rPr>
              <w:t>1.476</w:t>
            </w:r>
          </w:p>
        </w:tc>
        <w:tc>
          <w:tcPr>
            <w:tcW w:w="1500" w:type="dxa"/>
            <w:tcBorders>
              <w:top w:val="nil"/>
              <w:left w:val="nil"/>
              <w:bottom w:val="single" w:sz="4" w:space="0" w:color="auto"/>
              <w:right w:val="single" w:sz="4" w:space="0" w:color="auto"/>
            </w:tcBorders>
            <w:vAlign w:val="center"/>
            <w:hideMark/>
          </w:tcPr>
          <w:p w14:paraId="1BD8F5FC" w14:textId="77777777" w:rsidR="00DB2844" w:rsidRPr="00DB2844" w:rsidRDefault="00DB2844" w:rsidP="00DB2844">
            <w:pPr>
              <w:spacing w:after="0" w:line="240" w:lineRule="auto"/>
              <w:jc w:val="center"/>
              <w:rPr>
                <w:rFonts w:ascii="Aptos Display" w:eastAsia="Times New Roman" w:hAnsi="Aptos Display" w:cs="Times New Roman"/>
                <w:color w:val="002060"/>
                <w:kern w:val="0"/>
                <w:lang w:eastAsia="es-EC"/>
                <w14:ligatures w14:val="none"/>
              </w:rPr>
            </w:pPr>
            <w:r w:rsidRPr="00DB2844">
              <w:rPr>
                <w:rFonts w:ascii="Aptos Display" w:eastAsia="Times New Roman" w:hAnsi="Aptos Display" w:cs="Times New Roman"/>
                <w:color w:val="002060"/>
                <w:kern w:val="0"/>
                <w:lang w:val="es-ES_tradnl" w:eastAsia="es-EC"/>
                <w14:ligatures w14:val="none"/>
              </w:rPr>
              <w:t>615</w:t>
            </w:r>
          </w:p>
        </w:tc>
      </w:tr>
      <w:tr w:rsidR="00DB2844" w:rsidRPr="00DB2844" w14:paraId="3139CC70" w14:textId="77777777" w:rsidTr="00DB2844">
        <w:trPr>
          <w:trHeight w:val="300"/>
          <w:jc w:val="center"/>
        </w:trPr>
        <w:tc>
          <w:tcPr>
            <w:tcW w:w="3200"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50BEDEE9" w14:textId="77777777" w:rsidR="00DB2844" w:rsidRPr="00DB2844" w:rsidRDefault="00DB2844" w:rsidP="00DB2844">
            <w:pPr>
              <w:spacing w:after="0" w:line="240" w:lineRule="auto"/>
              <w:rPr>
                <w:rFonts w:ascii="Aptos Display" w:eastAsia="Times New Roman" w:hAnsi="Aptos Display" w:cs="Times New Roman"/>
                <w:b/>
                <w:bCs/>
                <w:color w:val="002060"/>
                <w:kern w:val="0"/>
                <w:lang w:eastAsia="es-EC"/>
                <w14:ligatures w14:val="none"/>
              </w:rPr>
            </w:pPr>
          </w:p>
        </w:tc>
        <w:tc>
          <w:tcPr>
            <w:tcW w:w="1660" w:type="dxa"/>
            <w:tcBorders>
              <w:top w:val="nil"/>
              <w:left w:val="nil"/>
              <w:bottom w:val="single" w:sz="4" w:space="0" w:color="auto"/>
              <w:right w:val="single" w:sz="4" w:space="0" w:color="auto"/>
            </w:tcBorders>
            <w:vAlign w:val="center"/>
            <w:hideMark/>
          </w:tcPr>
          <w:p w14:paraId="457A6756" w14:textId="77777777" w:rsidR="00DB2844" w:rsidRPr="00DB2844" w:rsidRDefault="00DB2844" w:rsidP="00DB2844">
            <w:pPr>
              <w:spacing w:after="0" w:line="240" w:lineRule="auto"/>
              <w:jc w:val="center"/>
              <w:rPr>
                <w:rFonts w:ascii="Aptos Display" w:eastAsia="Times New Roman" w:hAnsi="Aptos Display" w:cs="Times New Roman"/>
                <w:color w:val="002060"/>
                <w:kern w:val="0"/>
                <w:lang w:eastAsia="es-EC"/>
                <w14:ligatures w14:val="none"/>
              </w:rPr>
            </w:pPr>
            <w:r w:rsidRPr="00DB2844">
              <w:rPr>
                <w:rFonts w:ascii="Aptos Display" w:eastAsia="Times New Roman" w:hAnsi="Aptos Display" w:cs="Times New Roman"/>
                <w:color w:val="002060"/>
                <w:kern w:val="0"/>
                <w:lang w:val="es-ES" w:eastAsia="es-EC"/>
                <w14:ligatures w14:val="none"/>
              </w:rPr>
              <w:t>02/Nov-25/Feb</w:t>
            </w:r>
          </w:p>
        </w:tc>
        <w:tc>
          <w:tcPr>
            <w:tcW w:w="1620" w:type="dxa"/>
            <w:tcBorders>
              <w:top w:val="nil"/>
              <w:left w:val="nil"/>
              <w:bottom w:val="single" w:sz="4" w:space="0" w:color="auto"/>
              <w:right w:val="single" w:sz="4" w:space="0" w:color="auto"/>
            </w:tcBorders>
            <w:vAlign w:val="center"/>
            <w:hideMark/>
          </w:tcPr>
          <w:p w14:paraId="03DB2E28" w14:textId="77777777" w:rsidR="00DB2844" w:rsidRPr="00DB2844" w:rsidRDefault="00DB2844" w:rsidP="00DB2844">
            <w:pPr>
              <w:spacing w:after="0" w:line="240" w:lineRule="auto"/>
              <w:jc w:val="center"/>
              <w:rPr>
                <w:rFonts w:ascii="Aptos Display" w:eastAsia="Times New Roman" w:hAnsi="Aptos Display" w:cs="Times New Roman"/>
                <w:color w:val="002060"/>
                <w:kern w:val="0"/>
                <w:lang w:eastAsia="es-EC"/>
                <w14:ligatures w14:val="none"/>
              </w:rPr>
            </w:pPr>
            <w:r w:rsidRPr="00DB2844">
              <w:rPr>
                <w:rFonts w:ascii="Aptos Display" w:eastAsia="Times New Roman" w:hAnsi="Aptos Display" w:cs="Times New Roman"/>
                <w:color w:val="002060"/>
                <w:kern w:val="0"/>
                <w:lang w:val="es-ES_tradnl" w:eastAsia="es-EC"/>
                <w14:ligatures w14:val="none"/>
              </w:rPr>
              <w:t>1.422</w:t>
            </w:r>
          </w:p>
        </w:tc>
        <w:tc>
          <w:tcPr>
            <w:tcW w:w="1200" w:type="dxa"/>
            <w:tcBorders>
              <w:top w:val="nil"/>
              <w:left w:val="nil"/>
              <w:bottom w:val="single" w:sz="4" w:space="0" w:color="auto"/>
              <w:right w:val="single" w:sz="4" w:space="0" w:color="auto"/>
            </w:tcBorders>
            <w:vAlign w:val="center"/>
            <w:hideMark/>
          </w:tcPr>
          <w:p w14:paraId="0A8654D4" w14:textId="77777777" w:rsidR="00DB2844" w:rsidRPr="00DB2844" w:rsidRDefault="00DB2844" w:rsidP="00DB2844">
            <w:pPr>
              <w:spacing w:after="0" w:line="240" w:lineRule="auto"/>
              <w:jc w:val="center"/>
              <w:rPr>
                <w:rFonts w:ascii="Aptos Display" w:eastAsia="Times New Roman" w:hAnsi="Aptos Display" w:cs="Times New Roman"/>
                <w:color w:val="002060"/>
                <w:kern w:val="0"/>
                <w:lang w:eastAsia="es-EC"/>
                <w14:ligatures w14:val="none"/>
              </w:rPr>
            </w:pPr>
            <w:r w:rsidRPr="00DB2844">
              <w:rPr>
                <w:rFonts w:ascii="Aptos Display" w:eastAsia="Times New Roman" w:hAnsi="Aptos Display" w:cs="Times New Roman"/>
                <w:color w:val="002060"/>
                <w:kern w:val="0"/>
                <w:lang w:val="es-ES_tradnl" w:eastAsia="es-EC"/>
                <w14:ligatures w14:val="none"/>
              </w:rPr>
              <w:t>1.500</w:t>
            </w:r>
          </w:p>
        </w:tc>
        <w:tc>
          <w:tcPr>
            <w:tcW w:w="1500" w:type="dxa"/>
            <w:tcBorders>
              <w:top w:val="nil"/>
              <w:left w:val="nil"/>
              <w:bottom w:val="single" w:sz="4" w:space="0" w:color="auto"/>
              <w:right w:val="single" w:sz="4" w:space="0" w:color="auto"/>
            </w:tcBorders>
            <w:vAlign w:val="center"/>
            <w:hideMark/>
          </w:tcPr>
          <w:p w14:paraId="5E710781" w14:textId="77777777" w:rsidR="00DB2844" w:rsidRPr="00DB2844" w:rsidRDefault="00DB2844" w:rsidP="00DB2844">
            <w:pPr>
              <w:spacing w:after="0" w:line="240" w:lineRule="auto"/>
              <w:jc w:val="center"/>
              <w:rPr>
                <w:rFonts w:ascii="Aptos Display" w:eastAsia="Times New Roman" w:hAnsi="Aptos Display" w:cs="Times New Roman"/>
                <w:color w:val="002060"/>
                <w:kern w:val="0"/>
                <w:lang w:eastAsia="es-EC"/>
                <w14:ligatures w14:val="none"/>
              </w:rPr>
            </w:pPr>
            <w:r w:rsidRPr="00DB2844">
              <w:rPr>
                <w:rFonts w:ascii="Aptos Display" w:eastAsia="Times New Roman" w:hAnsi="Aptos Display" w:cs="Times New Roman"/>
                <w:color w:val="002060"/>
                <w:kern w:val="0"/>
                <w:lang w:val="es-ES_tradnl" w:eastAsia="es-EC"/>
                <w14:ligatures w14:val="none"/>
              </w:rPr>
              <w:t>472</w:t>
            </w:r>
          </w:p>
        </w:tc>
      </w:tr>
      <w:tr w:rsidR="00DB2844" w:rsidRPr="00DB2844" w14:paraId="7E20116F" w14:textId="77777777" w:rsidTr="00DB2844">
        <w:trPr>
          <w:trHeight w:val="300"/>
          <w:jc w:val="center"/>
        </w:trPr>
        <w:tc>
          <w:tcPr>
            <w:tcW w:w="3200"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11649FBC" w14:textId="77777777" w:rsidR="00DB2844" w:rsidRPr="00DB2844" w:rsidRDefault="00DB2844" w:rsidP="00DB2844">
            <w:pPr>
              <w:spacing w:after="0" w:line="240" w:lineRule="auto"/>
              <w:rPr>
                <w:rFonts w:ascii="Aptos Display" w:eastAsia="Times New Roman" w:hAnsi="Aptos Display" w:cs="Times New Roman"/>
                <w:b/>
                <w:bCs/>
                <w:color w:val="002060"/>
                <w:kern w:val="0"/>
                <w:lang w:eastAsia="es-EC"/>
                <w14:ligatures w14:val="none"/>
              </w:rPr>
            </w:pPr>
          </w:p>
        </w:tc>
        <w:tc>
          <w:tcPr>
            <w:tcW w:w="1660" w:type="dxa"/>
            <w:tcBorders>
              <w:top w:val="nil"/>
              <w:left w:val="nil"/>
              <w:bottom w:val="single" w:sz="4" w:space="0" w:color="auto"/>
              <w:right w:val="single" w:sz="4" w:space="0" w:color="auto"/>
            </w:tcBorders>
            <w:vAlign w:val="center"/>
            <w:hideMark/>
          </w:tcPr>
          <w:p w14:paraId="5C50A7DE" w14:textId="77777777" w:rsidR="00DB2844" w:rsidRPr="00DB2844" w:rsidRDefault="00DB2844" w:rsidP="00DB2844">
            <w:pPr>
              <w:spacing w:after="0" w:line="240" w:lineRule="auto"/>
              <w:jc w:val="center"/>
              <w:rPr>
                <w:rFonts w:ascii="Aptos Display" w:eastAsia="Times New Roman" w:hAnsi="Aptos Display" w:cs="Times New Roman"/>
                <w:color w:val="002060"/>
                <w:kern w:val="0"/>
                <w:lang w:eastAsia="es-EC"/>
                <w14:ligatures w14:val="none"/>
              </w:rPr>
            </w:pPr>
            <w:r w:rsidRPr="00DB2844">
              <w:rPr>
                <w:rFonts w:ascii="Aptos Display" w:eastAsia="Times New Roman" w:hAnsi="Aptos Display" w:cs="Times New Roman"/>
                <w:color w:val="002060"/>
                <w:kern w:val="0"/>
                <w:lang w:val="es-ES" w:eastAsia="es-EC"/>
                <w14:ligatures w14:val="none"/>
              </w:rPr>
              <w:t>01/Mar-29/Mar</w:t>
            </w:r>
          </w:p>
        </w:tc>
        <w:tc>
          <w:tcPr>
            <w:tcW w:w="1620" w:type="dxa"/>
            <w:tcBorders>
              <w:top w:val="nil"/>
              <w:left w:val="nil"/>
              <w:bottom w:val="single" w:sz="4" w:space="0" w:color="auto"/>
              <w:right w:val="single" w:sz="4" w:space="0" w:color="auto"/>
            </w:tcBorders>
            <w:vAlign w:val="center"/>
            <w:hideMark/>
          </w:tcPr>
          <w:p w14:paraId="1D44CECF" w14:textId="77777777" w:rsidR="00DB2844" w:rsidRPr="00DB2844" w:rsidRDefault="00DB2844" w:rsidP="00DB2844">
            <w:pPr>
              <w:spacing w:after="0" w:line="240" w:lineRule="auto"/>
              <w:jc w:val="center"/>
              <w:rPr>
                <w:rFonts w:ascii="Aptos Display" w:eastAsia="Times New Roman" w:hAnsi="Aptos Display" w:cs="Times New Roman"/>
                <w:color w:val="002060"/>
                <w:kern w:val="0"/>
                <w:lang w:eastAsia="es-EC"/>
                <w14:ligatures w14:val="none"/>
              </w:rPr>
            </w:pPr>
            <w:r w:rsidRPr="00DB2844">
              <w:rPr>
                <w:rFonts w:ascii="Aptos Display" w:eastAsia="Times New Roman" w:hAnsi="Aptos Display" w:cs="Times New Roman"/>
                <w:color w:val="002060"/>
                <w:kern w:val="0"/>
                <w:lang w:val="es-ES_tradnl" w:eastAsia="es-EC"/>
                <w14:ligatures w14:val="none"/>
              </w:rPr>
              <w:t>1.450</w:t>
            </w:r>
          </w:p>
        </w:tc>
        <w:tc>
          <w:tcPr>
            <w:tcW w:w="1200" w:type="dxa"/>
            <w:tcBorders>
              <w:top w:val="nil"/>
              <w:left w:val="nil"/>
              <w:bottom w:val="single" w:sz="4" w:space="0" w:color="auto"/>
              <w:right w:val="single" w:sz="4" w:space="0" w:color="auto"/>
            </w:tcBorders>
            <w:vAlign w:val="center"/>
            <w:hideMark/>
          </w:tcPr>
          <w:p w14:paraId="73BEA8E6" w14:textId="77777777" w:rsidR="00DB2844" w:rsidRPr="00DB2844" w:rsidRDefault="00DB2844" w:rsidP="00DB2844">
            <w:pPr>
              <w:spacing w:after="0" w:line="240" w:lineRule="auto"/>
              <w:jc w:val="center"/>
              <w:rPr>
                <w:rFonts w:ascii="Aptos Display" w:eastAsia="Times New Roman" w:hAnsi="Aptos Display" w:cs="Times New Roman"/>
                <w:color w:val="002060"/>
                <w:kern w:val="0"/>
                <w:lang w:eastAsia="es-EC"/>
                <w14:ligatures w14:val="none"/>
              </w:rPr>
            </w:pPr>
            <w:r w:rsidRPr="00DB2844">
              <w:rPr>
                <w:rFonts w:ascii="Aptos Display" w:eastAsia="Times New Roman" w:hAnsi="Aptos Display" w:cs="Times New Roman"/>
                <w:color w:val="002060"/>
                <w:kern w:val="0"/>
                <w:lang w:val="es-ES_tradnl" w:eastAsia="es-EC"/>
                <w14:ligatures w14:val="none"/>
              </w:rPr>
              <w:t>1.577</w:t>
            </w:r>
          </w:p>
        </w:tc>
        <w:tc>
          <w:tcPr>
            <w:tcW w:w="1500" w:type="dxa"/>
            <w:tcBorders>
              <w:top w:val="nil"/>
              <w:left w:val="nil"/>
              <w:bottom w:val="single" w:sz="4" w:space="0" w:color="auto"/>
              <w:right w:val="single" w:sz="4" w:space="0" w:color="auto"/>
            </w:tcBorders>
            <w:vAlign w:val="center"/>
            <w:hideMark/>
          </w:tcPr>
          <w:p w14:paraId="74626741" w14:textId="77777777" w:rsidR="00DB2844" w:rsidRPr="00DB2844" w:rsidRDefault="00DB2844" w:rsidP="00DB2844">
            <w:pPr>
              <w:spacing w:after="0" w:line="240" w:lineRule="auto"/>
              <w:jc w:val="center"/>
              <w:rPr>
                <w:rFonts w:ascii="Aptos Display" w:eastAsia="Times New Roman" w:hAnsi="Aptos Display" w:cs="Times New Roman"/>
                <w:color w:val="002060"/>
                <w:kern w:val="0"/>
                <w:lang w:eastAsia="es-EC"/>
                <w14:ligatures w14:val="none"/>
              </w:rPr>
            </w:pPr>
            <w:r w:rsidRPr="00DB2844">
              <w:rPr>
                <w:rFonts w:ascii="Aptos Display" w:eastAsia="Times New Roman" w:hAnsi="Aptos Display" w:cs="Times New Roman"/>
                <w:color w:val="002060"/>
                <w:kern w:val="0"/>
                <w:lang w:val="es-ES_tradnl" w:eastAsia="es-EC"/>
                <w14:ligatures w14:val="none"/>
              </w:rPr>
              <w:t>549</w:t>
            </w:r>
          </w:p>
        </w:tc>
      </w:tr>
      <w:tr w:rsidR="00DB2844" w:rsidRPr="00DB2844" w14:paraId="2C72BEBE" w14:textId="77777777" w:rsidTr="00DB2844">
        <w:trPr>
          <w:trHeight w:val="300"/>
          <w:jc w:val="center"/>
        </w:trPr>
        <w:tc>
          <w:tcPr>
            <w:tcW w:w="3200" w:type="dxa"/>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14:paraId="2F49D406" w14:textId="77777777" w:rsidR="00DB2844" w:rsidRPr="00DB2844" w:rsidRDefault="00DB2844" w:rsidP="00DB2844">
            <w:pPr>
              <w:spacing w:after="0" w:line="240" w:lineRule="auto"/>
              <w:jc w:val="center"/>
              <w:rPr>
                <w:rFonts w:ascii="Aptos Display" w:eastAsia="Times New Roman" w:hAnsi="Aptos Display" w:cs="Times New Roman"/>
                <w:b/>
                <w:bCs/>
                <w:color w:val="002060"/>
                <w:kern w:val="0"/>
                <w:lang w:eastAsia="es-EC"/>
                <w14:ligatures w14:val="none"/>
              </w:rPr>
            </w:pPr>
            <w:r w:rsidRPr="00DB2844">
              <w:rPr>
                <w:rFonts w:ascii="Aptos Display" w:eastAsia="Times New Roman" w:hAnsi="Aptos Display" w:cs="Times New Roman"/>
                <w:b/>
                <w:bCs/>
                <w:color w:val="002060"/>
                <w:kern w:val="0"/>
                <w:lang w:val="es-ES" w:eastAsia="es-EC"/>
                <w14:ligatures w14:val="none"/>
              </w:rPr>
              <w:t>PRIMERA</w:t>
            </w:r>
          </w:p>
        </w:tc>
        <w:tc>
          <w:tcPr>
            <w:tcW w:w="1660" w:type="dxa"/>
            <w:tcBorders>
              <w:top w:val="nil"/>
              <w:left w:val="nil"/>
              <w:bottom w:val="single" w:sz="4" w:space="0" w:color="auto"/>
              <w:right w:val="single" w:sz="4" w:space="0" w:color="auto"/>
            </w:tcBorders>
            <w:vAlign w:val="center"/>
            <w:hideMark/>
          </w:tcPr>
          <w:p w14:paraId="3E57B808" w14:textId="77777777" w:rsidR="00DB2844" w:rsidRPr="00DB2844" w:rsidRDefault="00DB2844" w:rsidP="00DB2844">
            <w:pPr>
              <w:spacing w:after="0" w:line="240" w:lineRule="auto"/>
              <w:jc w:val="center"/>
              <w:rPr>
                <w:rFonts w:ascii="Aptos Display" w:eastAsia="Times New Roman" w:hAnsi="Aptos Display" w:cs="Times New Roman"/>
                <w:color w:val="002060"/>
                <w:kern w:val="0"/>
                <w:lang w:eastAsia="es-EC"/>
                <w14:ligatures w14:val="none"/>
              </w:rPr>
            </w:pPr>
            <w:r w:rsidRPr="00DB2844">
              <w:rPr>
                <w:rFonts w:ascii="Aptos Display" w:eastAsia="Times New Roman" w:hAnsi="Aptos Display" w:cs="Times New Roman"/>
                <w:color w:val="002060"/>
                <w:kern w:val="0"/>
                <w:lang w:val="es-ES" w:eastAsia="es-EC"/>
                <w14:ligatures w14:val="none"/>
              </w:rPr>
              <w:t>30/Mar-29/Oct</w:t>
            </w:r>
          </w:p>
        </w:tc>
        <w:tc>
          <w:tcPr>
            <w:tcW w:w="1620" w:type="dxa"/>
            <w:tcBorders>
              <w:top w:val="nil"/>
              <w:left w:val="nil"/>
              <w:bottom w:val="single" w:sz="4" w:space="0" w:color="auto"/>
              <w:right w:val="single" w:sz="4" w:space="0" w:color="auto"/>
            </w:tcBorders>
            <w:vAlign w:val="center"/>
            <w:hideMark/>
          </w:tcPr>
          <w:p w14:paraId="463BDA2E" w14:textId="77777777" w:rsidR="00DB2844" w:rsidRPr="00DB2844" w:rsidRDefault="00DB2844" w:rsidP="00DB2844">
            <w:pPr>
              <w:spacing w:after="0" w:line="240" w:lineRule="auto"/>
              <w:jc w:val="center"/>
              <w:rPr>
                <w:rFonts w:ascii="Aptos Display" w:eastAsia="Times New Roman" w:hAnsi="Aptos Display" w:cs="Times New Roman"/>
                <w:color w:val="002060"/>
                <w:kern w:val="0"/>
                <w:lang w:eastAsia="es-EC"/>
                <w14:ligatures w14:val="none"/>
              </w:rPr>
            </w:pPr>
            <w:r w:rsidRPr="00DB2844">
              <w:rPr>
                <w:rFonts w:ascii="Aptos Display" w:eastAsia="Times New Roman" w:hAnsi="Aptos Display" w:cs="Times New Roman"/>
                <w:color w:val="002060"/>
                <w:kern w:val="0"/>
                <w:lang w:val="es-ES_tradnl" w:eastAsia="es-EC"/>
                <w14:ligatures w14:val="none"/>
              </w:rPr>
              <w:t>1.753</w:t>
            </w:r>
          </w:p>
        </w:tc>
        <w:tc>
          <w:tcPr>
            <w:tcW w:w="1200" w:type="dxa"/>
            <w:tcBorders>
              <w:top w:val="nil"/>
              <w:left w:val="nil"/>
              <w:bottom w:val="single" w:sz="4" w:space="0" w:color="auto"/>
              <w:right w:val="single" w:sz="4" w:space="0" w:color="auto"/>
            </w:tcBorders>
            <w:vAlign w:val="center"/>
            <w:hideMark/>
          </w:tcPr>
          <w:p w14:paraId="012DF74C" w14:textId="77777777" w:rsidR="00DB2844" w:rsidRPr="00DB2844" w:rsidRDefault="00DB2844" w:rsidP="00DB2844">
            <w:pPr>
              <w:spacing w:after="0" w:line="240" w:lineRule="auto"/>
              <w:jc w:val="center"/>
              <w:rPr>
                <w:rFonts w:ascii="Aptos Display" w:eastAsia="Times New Roman" w:hAnsi="Aptos Display" w:cs="Times New Roman"/>
                <w:color w:val="002060"/>
                <w:kern w:val="0"/>
                <w:lang w:eastAsia="es-EC"/>
                <w14:ligatures w14:val="none"/>
              </w:rPr>
            </w:pPr>
            <w:r w:rsidRPr="00DB2844">
              <w:rPr>
                <w:rFonts w:ascii="Aptos Display" w:eastAsia="Times New Roman" w:hAnsi="Aptos Display" w:cs="Times New Roman"/>
                <w:color w:val="002060"/>
                <w:kern w:val="0"/>
                <w:lang w:val="es-ES_tradnl" w:eastAsia="es-EC"/>
                <w14:ligatures w14:val="none"/>
              </w:rPr>
              <w:t>1.957</w:t>
            </w:r>
          </w:p>
        </w:tc>
        <w:tc>
          <w:tcPr>
            <w:tcW w:w="1500" w:type="dxa"/>
            <w:tcBorders>
              <w:top w:val="nil"/>
              <w:left w:val="nil"/>
              <w:bottom w:val="single" w:sz="4" w:space="0" w:color="auto"/>
              <w:right w:val="single" w:sz="4" w:space="0" w:color="auto"/>
            </w:tcBorders>
            <w:vAlign w:val="center"/>
            <w:hideMark/>
          </w:tcPr>
          <w:p w14:paraId="5B74D741" w14:textId="77777777" w:rsidR="00DB2844" w:rsidRPr="00DB2844" w:rsidRDefault="00DB2844" w:rsidP="00DB2844">
            <w:pPr>
              <w:spacing w:after="0" w:line="240" w:lineRule="auto"/>
              <w:jc w:val="center"/>
              <w:rPr>
                <w:rFonts w:ascii="Aptos Display" w:eastAsia="Times New Roman" w:hAnsi="Aptos Display" w:cs="Times New Roman"/>
                <w:color w:val="002060"/>
                <w:kern w:val="0"/>
                <w:lang w:eastAsia="es-EC"/>
                <w14:ligatures w14:val="none"/>
              </w:rPr>
            </w:pPr>
            <w:r w:rsidRPr="00DB2844">
              <w:rPr>
                <w:rFonts w:ascii="Aptos Display" w:eastAsia="Times New Roman" w:hAnsi="Aptos Display" w:cs="Times New Roman"/>
                <w:color w:val="002060"/>
                <w:kern w:val="0"/>
                <w:lang w:val="es-ES_tradnl" w:eastAsia="es-EC"/>
                <w14:ligatures w14:val="none"/>
              </w:rPr>
              <w:t>1.035</w:t>
            </w:r>
          </w:p>
        </w:tc>
      </w:tr>
      <w:tr w:rsidR="00DB2844" w:rsidRPr="00DB2844" w14:paraId="66F8357B" w14:textId="77777777" w:rsidTr="00DB2844">
        <w:trPr>
          <w:trHeight w:val="300"/>
          <w:jc w:val="center"/>
        </w:trPr>
        <w:tc>
          <w:tcPr>
            <w:tcW w:w="3200"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490C5411" w14:textId="77777777" w:rsidR="00DB2844" w:rsidRPr="00DB2844" w:rsidRDefault="00DB2844" w:rsidP="00DB2844">
            <w:pPr>
              <w:spacing w:after="0" w:line="240" w:lineRule="auto"/>
              <w:rPr>
                <w:rFonts w:ascii="Aptos Display" w:eastAsia="Times New Roman" w:hAnsi="Aptos Display" w:cs="Times New Roman"/>
                <w:b/>
                <w:bCs/>
                <w:color w:val="002060"/>
                <w:kern w:val="0"/>
                <w:lang w:eastAsia="es-EC"/>
                <w14:ligatures w14:val="none"/>
              </w:rPr>
            </w:pPr>
          </w:p>
        </w:tc>
        <w:tc>
          <w:tcPr>
            <w:tcW w:w="1660" w:type="dxa"/>
            <w:tcBorders>
              <w:top w:val="nil"/>
              <w:left w:val="nil"/>
              <w:bottom w:val="single" w:sz="4" w:space="0" w:color="auto"/>
              <w:right w:val="single" w:sz="4" w:space="0" w:color="auto"/>
            </w:tcBorders>
            <w:vAlign w:val="center"/>
            <w:hideMark/>
          </w:tcPr>
          <w:p w14:paraId="7901F03B" w14:textId="77777777" w:rsidR="00DB2844" w:rsidRPr="00DB2844" w:rsidRDefault="00DB2844" w:rsidP="00DB2844">
            <w:pPr>
              <w:spacing w:after="0" w:line="240" w:lineRule="auto"/>
              <w:jc w:val="center"/>
              <w:rPr>
                <w:rFonts w:ascii="Aptos Display" w:eastAsia="Times New Roman" w:hAnsi="Aptos Display" w:cs="Times New Roman"/>
                <w:color w:val="002060"/>
                <w:kern w:val="0"/>
                <w:lang w:eastAsia="es-EC"/>
                <w14:ligatures w14:val="none"/>
              </w:rPr>
            </w:pPr>
            <w:r w:rsidRPr="00DB2844">
              <w:rPr>
                <w:rFonts w:ascii="Aptos Display" w:eastAsia="Times New Roman" w:hAnsi="Aptos Display" w:cs="Times New Roman"/>
                <w:color w:val="002060"/>
                <w:kern w:val="0"/>
                <w:lang w:val="es-ES" w:eastAsia="es-EC"/>
                <w14:ligatures w14:val="none"/>
              </w:rPr>
              <w:t>02/Nov-25/Feb</w:t>
            </w:r>
          </w:p>
        </w:tc>
        <w:tc>
          <w:tcPr>
            <w:tcW w:w="1620" w:type="dxa"/>
            <w:tcBorders>
              <w:top w:val="nil"/>
              <w:left w:val="nil"/>
              <w:bottom w:val="single" w:sz="4" w:space="0" w:color="auto"/>
              <w:right w:val="single" w:sz="4" w:space="0" w:color="auto"/>
            </w:tcBorders>
            <w:vAlign w:val="center"/>
            <w:hideMark/>
          </w:tcPr>
          <w:p w14:paraId="5A6A0264" w14:textId="77777777" w:rsidR="00DB2844" w:rsidRPr="00DB2844" w:rsidRDefault="00DB2844" w:rsidP="00DB2844">
            <w:pPr>
              <w:spacing w:after="0" w:line="240" w:lineRule="auto"/>
              <w:jc w:val="center"/>
              <w:rPr>
                <w:rFonts w:ascii="Aptos Display" w:eastAsia="Times New Roman" w:hAnsi="Aptos Display" w:cs="Times New Roman"/>
                <w:color w:val="002060"/>
                <w:kern w:val="0"/>
                <w:lang w:eastAsia="es-EC"/>
                <w14:ligatures w14:val="none"/>
              </w:rPr>
            </w:pPr>
            <w:r w:rsidRPr="00DB2844">
              <w:rPr>
                <w:rFonts w:ascii="Aptos Display" w:eastAsia="Times New Roman" w:hAnsi="Aptos Display" w:cs="Times New Roman"/>
                <w:color w:val="002060"/>
                <w:kern w:val="0"/>
                <w:lang w:val="es-ES_tradnl" w:eastAsia="es-EC"/>
                <w14:ligatures w14:val="none"/>
              </w:rPr>
              <w:t>1.493</w:t>
            </w:r>
          </w:p>
        </w:tc>
        <w:tc>
          <w:tcPr>
            <w:tcW w:w="1200" w:type="dxa"/>
            <w:tcBorders>
              <w:top w:val="nil"/>
              <w:left w:val="nil"/>
              <w:bottom w:val="single" w:sz="4" w:space="0" w:color="auto"/>
              <w:right w:val="single" w:sz="4" w:space="0" w:color="auto"/>
            </w:tcBorders>
            <w:vAlign w:val="center"/>
            <w:hideMark/>
          </w:tcPr>
          <w:p w14:paraId="2FEA9304" w14:textId="77777777" w:rsidR="00DB2844" w:rsidRPr="00DB2844" w:rsidRDefault="00DB2844" w:rsidP="00DB2844">
            <w:pPr>
              <w:spacing w:after="0" w:line="240" w:lineRule="auto"/>
              <w:jc w:val="center"/>
              <w:rPr>
                <w:rFonts w:ascii="Aptos Display" w:eastAsia="Times New Roman" w:hAnsi="Aptos Display" w:cs="Times New Roman"/>
                <w:color w:val="002060"/>
                <w:kern w:val="0"/>
                <w:lang w:eastAsia="es-EC"/>
                <w14:ligatures w14:val="none"/>
              </w:rPr>
            </w:pPr>
            <w:r w:rsidRPr="00DB2844">
              <w:rPr>
                <w:rFonts w:ascii="Aptos Display" w:eastAsia="Times New Roman" w:hAnsi="Aptos Display" w:cs="Times New Roman"/>
                <w:color w:val="002060"/>
                <w:kern w:val="0"/>
                <w:lang w:val="es-ES_tradnl" w:eastAsia="es-EC"/>
                <w14:ligatures w14:val="none"/>
              </w:rPr>
              <w:t>1.647</w:t>
            </w:r>
          </w:p>
        </w:tc>
        <w:tc>
          <w:tcPr>
            <w:tcW w:w="1500" w:type="dxa"/>
            <w:tcBorders>
              <w:top w:val="nil"/>
              <w:left w:val="nil"/>
              <w:bottom w:val="single" w:sz="4" w:space="0" w:color="auto"/>
              <w:right w:val="single" w:sz="4" w:space="0" w:color="auto"/>
            </w:tcBorders>
            <w:vAlign w:val="center"/>
            <w:hideMark/>
          </w:tcPr>
          <w:p w14:paraId="5516CE61" w14:textId="77777777" w:rsidR="00DB2844" w:rsidRPr="00DB2844" w:rsidRDefault="00DB2844" w:rsidP="00DB2844">
            <w:pPr>
              <w:spacing w:after="0" w:line="240" w:lineRule="auto"/>
              <w:jc w:val="center"/>
              <w:rPr>
                <w:rFonts w:ascii="Aptos Display" w:eastAsia="Times New Roman" w:hAnsi="Aptos Display" w:cs="Times New Roman"/>
                <w:color w:val="002060"/>
                <w:kern w:val="0"/>
                <w:lang w:eastAsia="es-EC"/>
                <w14:ligatures w14:val="none"/>
              </w:rPr>
            </w:pPr>
            <w:r w:rsidRPr="00DB2844">
              <w:rPr>
                <w:rFonts w:ascii="Aptos Display" w:eastAsia="Times New Roman" w:hAnsi="Aptos Display" w:cs="Times New Roman"/>
                <w:color w:val="002060"/>
                <w:kern w:val="0"/>
                <w:lang w:val="es-ES_tradnl" w:eastAsia="es-EC"/>
                <w14:ligatures w14:val="none"/>
              </w:rPr>
              <w:t>634</w:t>
            </w:r>
          </w:p>
        </w:tc>
      </w:tr>
      <w:tr w:rsidR="00DB2844" w:rsidRPr="00DB2844" w14:paraId="6BF0D3C8" w14:textId="77777777" w:rsidTr="00DB2844">
        <w:trPr>
          <w:trHeight w:val="300"/>
          <w:jc w:val="center"/>
        </w:trPr>
        <w:tc>
          <w:tcPr>
            <w:tcW w:w="3200"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5B288C25" w14:textId="77777777" w:rsidR="00DB2844" w:rsidRPr="00DB2844" w:rsidRDefault="00DB2844" w:rsidP="00DB2844">
            <w:pPr>
              <w:spacing w:after="0" w:line="240" w:lineRule="auto"/>
              <w:rPr>
                <w:rFonts w:ascii="Aptos Display" w:eastAsia="Times New Roman" w:hAnsi="Aptos Display" w:cs="Times New Roman"/>
                <w:b/>
                <w:bCs/>
                <w:color w:val="002060"/>
                <w:kern w:val="0"/>
                <w:lang w:eastAsia="es-EC"/>
                <w14:ligatures w14:val="none"/>
              </w:rPr>
            </w:pPr>
          </w:p>
        </w:tc>
        <w:tc>
          <w:tcPr>
            <w:tcW w:w="1660" w:type="dxa"/>
            <w:tcBorders>
              <w:top w:val="nil"/>
              <w:left w:val="nil"/>
              <w:bottom w:val="single" w:sz="4" w:space="0" w:color="auto"/>
              <w:right w:val="single" w:sz="4" w:space="0" w:color="auto"/>
            </w:tcBorders>
            <w:vAlign w:val="center"/>
            <w:hideMark/>
          </w:tcPr>
          <w:p w14:paraId="3D9546D3" w14:textId="77777777" w:rsidR="00DB2844" w:rsidRPr="00DB2844" w:rsidRDefault="00DB2844" w:rsidP="00DB2844">
            <w:pPr>
              <w:spacing w:after="0" w:line="240" w:lineRule="auto"/>
              <w:jc w:val="center"/>
              <w:rPr>
                <w:rFonts w:ascii="Aptos Display" w:eastAsia="Times New Roman" w:hAnsi="Aptos Display" w:cs="Times New Roman"/>
                <w:color w:val="002060"/>
                <w:kern w:val="0"/>
                <w:lang w:eastAsia="es-EC"/>
                <w14:ligatures w14:val="none"/>
              </w:rPr>
            </w:pPr>
            <w:r w:rsidRPr="00DB2844">
              <w:rPr>
                <w:rFonts w:ascii="Aptos Display" w:eastAsia="Times New Roman" w:hAnsi="Aptos Display" w:cs="Times New Roman"/>
                <w:color w:val="002060"/>
                <w:kern w:val="0"/>
                <w:lang w:val="es-ES" w:eastAsia="es-EC"/>
                <w14:ligatures w14:val="none"/>
              </w:rPr>
              <w:t>01/Mar-29/Mar</w:t>
            </w:r>
          </w:p>
        </w:tc>
        <w:tc>
          <w:tcPr>
            <w:tcW w:w="1620" w:type="dxa"/>
            <w:tcBorders>
              <w:top w:val="nil"/>
              <w:left w:val="nil"/>
              <w:bottom w:val="single" w:sz="4" w:space="0" w:color="auto"/>
              <w:right w:val="single" w:sz="4" w:space="0" w:color="auto"/>
            </w:tcBorders>
            <w:vAlign w:val="center"/>
            <w:hideMark/>
          </w:tcPr>
          <w:p w14:paraId="22CAEF43" w14:textId="77777777" w:rsidR="00DB2844" w:rsidRPr="00DB2844" w:rsidRDefault="00DB2844" w:rsidP="00DB2844">
            <w:pPr>
              <w:spacing w:after="0" w:line="240" w:lineRule="auto"/>
              <w:jc w:val="center"/>
              <w:rPr>
                <w:rFonts w:ascii="Aptos Display" w:eastAsia="Times New Roman" w:hAnsi="Aptos Display" w:cs="Times New Roman"/>
                <w:color w:val="002060"/>
                <w:kern w:val="0"/>
                <w:lang w:eastAsia="es-EC"/>
                <w14:ligatures w14:val="none"/>
              </w:rPr>
            </w:pPr>
            <w:r w:rsidRPr="00DB2844">
              <w:rPr>
                <w:rFonts w:ascii="Aptos Display" w:eastAsia="Times New Roman" w:hAnsi="Aptos Display" w:cs="Times New Roman"/>
                <w:color w:val="002060"/>
                <w:kern w:val="0"/>
                <w:lang w:val="es-ES_tradnl" w:eastAsia="es-EC"/>
                <w14:ligatures w14:val="none"/>
              </w:rPr>
              <w:t>1.493</w:t>
            </w:r>
          </w:p>
        </w:tc>
        <w:tc>
          <w:tcPr>
            <w:tcW w:w="1200" w:type="dxa"/>
            <w:tcBorders>
              <w:top w:val="nil"/>
              <w:left w:val="nil"/>
              <w:bottom w:val="single" w:sz="4" w:space="0" w:color="auto"/>
              <w:right w:val="single" w:sz="4" w:space="0" w:color="auto"/>
            </w:tcBorders>
            <w:vAlign w:val="center"/>
            <w:hideMark/>
          </w:tcPr>
          <w:p w14:paraId="5E499250" w14:textId="77777777" w:rsidR="00DB2844" w:rsidRPr="00DB2844" w:rsidRDefault="00DB2844" w:rsidP="00DB2844">
            <w:pPr>
              <w:spacing w:after="0" w:line="240" w:lineRule="auto"/>
              <w:jc w:val="center"/>
              <w:rPr>
                <w:rFonts w:ascii="Aptos Display" w:eastAsia="Times New Roman" w:hAnsi="Aptos Display" w:cs="Times New Roman"/>
                <w:color w:val="002060"/>
                <w:kern w:val="0"/>
                <w:lang w:eastAsia="es-EC"/>
                <w14:ligatures w14:val="none"/>
              </w:rPr>
            </w:pPr>
            <w:r w:rsidRPr="00DB2844">
              <w:rPr>
                <w:rFonts w:ascii="Aptos Display" w:eastAsia="Times New Roman" w:hAnsi="Aptos Display" w:cs="Times New Roman"/>
                <w:color w:val="002060"/>
                <w:kern w:val="0"/>
                <w:lang w:val="es-ES_tradnl" w:eastAsia="es-EC"/>
                <w14:ligatures w14:val="none"/>
              </w:rPr>
              <w:t>1.647</w:t>
            </w:r>
          </w:p>
        </w:tc>
        <w:tc>
          <w:tcPr>
            <w:tcW w:w="1500" w:type="dxa"/>
            <w:tcBorders>
              <w:top w:val="nil"/>
              <w:left w:val="nil"/>
              <w:bottom w:val="single" w:sz="4" w:space="0" w:color="auto"/>
              <w:right w:val="single" w:sz="4" w:space="0" w:color="auto"/>
            </w:tcBorders>
            <w:vAlign w:val="center"/>
            <w:hideMark/>
          </w:tcPr>
          <w:p w14:paraId="477EF103" w14:textId="77777777" w:rsidR="00DB2844" w:rsidRPr="00DB2844" w:rsidRDefault="00DB2844" w:rsidP="00DB2844">
            <w:pPr>
              <w:spacing w:after="0" w:line="240" w:lineRule="auto"/>
              <w:jc w:val="center"/>
              <w:rPr>
                <w:rFonts w:ascii="Aptos Display" w:eastAsia="Times New Roman" w:hAnsi="Aptos Display" w:cs="Times New Roman"/>
                <w:color w:val="002060"/>
                <w:kern w:val="0"/>
                <w:lang w:eastAsia="es-EC"/>
                <w14:ligatures w14:val="none"/>
              </w:rPr>
            </w:pPr>
            <w:r w:rsidRPr="00DB2844">
              <w:rPr>
                <w:rFonts w:ascii="Aptos Display" w:eastAsia="Times New Roman" w:hAnsi="Aptos Display" w:cs="Times New Roman"/>
                <w:color w:val="002060"/>
                <w:kern w:val="0"/>
                <w:lang w:val="es-ES_tradnl" w:eastAsia="es-EC"/>
                <w14:ligatures w14:val="none"/>
              </w:rPr>
              <w:t>634</w:t>
            </w:r>
          </w:p>
        </w:tc>
      </w:tr>
      <w:tr w:rsidR="00DB2844" w:rsidRPr="00DB2844" w14:paraId="5B6A23D2" w14:textId="77777777" w:rsidTr="00DB2844">
        <w:trPr>
          <w:trHeight w:val="300"/>
          <w:jc w:val="center"/>
        </w:trPr>
        <w:tc>
          <w:tcPr>
            <w:tcW w:w="3200" w:type="dxa"/>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14:paraId="10F99BBE" w14:textId="77777777" w:rsidR="00DB2844" w:rsidRPr="00DB2844" w:rsidRDefault="00DB2844" w:rsidP="00DB2844">
            <w:pPr>
              <w:spacing w:after="0" w:line="240" w:lineRule="auto"/>
              <w:jc w:val="center"/>
              <w:rPr>
                <w:rFonts w:ascii="Aptos Display" w:eastAsia="Times New Roman" w:hAnsi="Aptos Display" w:cs="Times New Roman"/>
                <w:b/>
                <w:bCs/>
                <w:color w:val="002060"/>
                <w:kern w:val="0"/>
                <w:lang w:eastAsia="es-EC"/>
                <w14:ligatures w14:val="none"/>
              </w:rPr>
            </w:pPr>
            <w:r w:rsidRPr="00DB2844">
              <w:rPr>
                <w:rFonts w:ascii="Aptos Display" w:eastAsia="Times New Roman" w:hAnsi="Aptos Display" w:cs="Times New Roman"/>
                <w:b/>
                <w:bCs/>
                <w:color w:val="002060"/>
                <w:kern w:val="0"/>
                <w:lang w:val="es-ES" w:eastAsia="es-EC"/>
                <w14:ligatures w14:val="none"/>
              </w:rPr>
              <w:t>LUJO</w:t>
            </w:r>
          </w:p>
        </w:tc>
        <w:tc>
          <w:tcPr>
            <w:tcW w:w="1660" w:type="dxa"/>
            <w:tcBorders>
              <w:top w:val="nil"/>
              <w:left w:val="nil"/>
              <w:bottom w:val="single" w:sz="4" w:space="0" w:color="auto"/>
              <w:right w:val="single" w:sz="4" w:space="0" w:color="auto"/>
            </w:tcBorders>
            <w:vAlign w:val="center"/>
            <w:hideMark/>
          </w:tcPr>
          <w:p w14:paraId="52D873B5" w14:textId="77777777" w:rsidR="00DB2844" w:rsidRPr="00DB2844" w:rsidRDefault="00DB2844" w:rsidP="00DB2844">
            <w:pPr>
              <w:spacing w:after="0" w:line="240" w:lineRule="auto"/>
              <w:jc w:val="center"/>
              <w:rPr>
                <w:rFonts w:ascii="Aptos Display" w:eastAsia="Times New Roman" w:hAnsi="Aptos Display" w:cs="Times New Roman"/>
                <w:color w:val="002060"/>
                <w:kern w:val="0"/>
                <w:lang w:eastAsia="es-EC"/>
                <w14:ligatures w14:val="none"/>
              </w:rPr>
            </w:pPr>
            <w:r w:rsidRPr="00DB2844">
              <w:rPr>
                <w:rFonts w:ascii="Aptos Display" w:eastAsia="Times New Roman" w:hAnsi="Aptos Display" w:cs="Times New Roman"/>
                <w:color w:val="002060"/>
                <w:kern w:val="0"/>
                <w:lang w:val="es-ES" w:eastAsia="es-EC"/>
                <w14:ligatures w14:val="none"/>
              </w:rPr>
              <w:t>30/Mar-29/Oct</w:t>
            </w:r>
          </w:p>
        </w:tc>
        <w:tc>
          <w:tcPr>
            <w:tcW w:w="1620" w:type="dxa"/>
            <w:tcBorders>
              <w:top w:val="nil"/>
              <w:left w:val="nil"/>
              <w:bottom w:val="single" w:sz="4" w:space="0" w:color="auto"/>
              <w:right w:val="single" w:sz="4" w:space="0" w:color="auto"/>
            </w:tcBorders>
            <w:vAlign w:val="center"/>
            <w:hideMark/>
          </w:tcPr>
          <w:p w14:paraId="54DBBC9F" w14:textId="77777777" w:rsidR="00DB2844" w:rsidRPr="00DB2844" w:rsidRDefault="00DB2844" w:rsidP="00DB2844">
            <w:pPr>
              <w:spacing w:after="0" w:line="240" w:lineRule="auto"/>
              <w:jc w:val="center"/>
              <w:rPr>
                <w:rFonts w:ascii="Aptos Display" w:eastAsia="Times New Roman" w:hAnsi="Aptos Display" w:cs="Times New Roman"/>
                <w:color w:val="002060"/>
                <w:kern w:val="0"/>
                <w:lang w:eastAsia="es-EC"/>
                <w14:ligatures w14:val="none"/>
              </w:rPr>
            </w:pPr>
            <w:r w:rsidRPr="00DB2844">
              <w:rPr>
                <w:rFonts w:ascii="Aptos Display" w:eastAsia="Times New Roman" w:hAnsi="Aptos Display" w:cs="Times New Roman"/>
                <w:color w:val="002060"/>
                <w:kern w:val="0"/>
                <w:lang w:val="es-ES_tradnl" w:eastAsia="es-EC"/>
                <w14:ligatures w14:val="none"/>
              </w:rPr>
              <w:t>2.154</w:t>
            </w:r>
          </w:p>
        </w:tc>
        <w:tc>
          <w:tcPr>
            <w:tcW w:w="1200" w:type="dxa"/>
            <w:tcBorders>
              <w:top w:val="nil"/>
              <w:left w:val="nil"/>
              <w:bottom w:val="single" w:sz="4" w:space="0" w:color="auto"/>
              <w:right w:val="single" w:sz="4" w:space="0" w:color="auto"/>
            </w:tcBorders>
            <w:vAlign w:val="center"/>
            <w:hideMark/>
          </w:tcPr>
          <w:p w14:paraId="0CDFFFC0" w14:textId="77777777" w:rsidR="00DB2844" w:rsidRPr="00DB2844" w:rsidRDefault="00DB2844" w:rsidP="00DB2844">
            <w:pPr>
              <w:spacing w:after="0" w:line="240" w:lineRule="auto"/>
              <w:jc w:val="center"/>
              <w:rPr>
                <w:rFonts w:ascii="Aptos Display" w:eastAsia="Times New Roman" w:hAnsi="Aptos Display" w:cs="Times New Roman"/>
                <w:color w:val="002060"/>
                <w:kern w:val="0"/>
                <w:lang w:eastAsia="es-EC"/>
                <w14:ligatures w14:val="none"/>
              </w:rPr>
            </w:pPr>
            <w:r w:rsidRPr="00DB2844">
              <w:rPr>
                <w:rFonts w:ascii="Aptos Display" w:eastAsia="Times New Roman" w:hAnsi="Aptos Display" w:cs="Times New Roman"/>
                <w:color w:val="002060"/>
                <w:kern w:val="0"/>
                <w:lang w:val="es-ES_tradnl" w:eastAsia="es-EC"/>
                <w14:ligatures w14:val="none"/>
              </w:rPr>
              <w:t>2.535</w:t>
            </w:r>
          </w:p>
        </w:tc>
        <w:tc>
          <w:tcPr>
            <w:tcW w:w="1500" w:type="dxa"/>
            <w:tcBorders>
              <w:top w:val="nil"/>
              <w:left w:val="nil"/>
              <w:bottom w:val="single" w:sz="4" w:space="0" w:color="auto"/>
              <w:right w:val="single" w:sz="4" w:space="0" w:color="auto"/>
            </w:tcBorders>
            <w:vAlign w:val="center"/>
            <w:hideMark/>
          </w:tcPr>
          <w:p w14:paraId="08631004" w14:textId="77777777" w:rsidR="00DB2844" w:rsidRPr="00DB2844" w:rsidRDefault="00DB2844" w:rsidP="00DB2844">
            <w:pPr>
              <w:spacing w:after="0" w:line="240" w:lineRule="auto"/>
              <w:jc w:val="center"/>
              <w:rPr>
                <w:rFonts w:ascii="Aptos Display" w:eastAsia="Times New Roman" w:hAnsi="Aptos Display" w:cs="Times New Roman"/>
                <w:color w:val="002060"/>
                <w:kern w:val="0"/>
                <w:lang w:eastAsia="es-EC"/>
                <w14:ligatures w14:val="none"/>
              </w:rPr>
            </w:pPr>
            <w:r w:rsidRPr="00DB2844">
              <w:rPr>
                <w:rFonts w:ascii="Aptos Display" w:eastAsia="Times New Roman" w:hAnsi="Aptos Display" w:cs="Times New Roman"/>
                <w:color w:val="002060"/>
                <w:kern w:val="0"/>
                <w:lang w:val="es-ES_tradnl" w:eastAsia="es-EC"/>
                <w14:ligatures w14:val="none"/>
              </w:rPr>
              <w:t>1.436</w:t>
            </w:r>
          </w:p>
        </w:tc>
      </w:tr>
      <w:tr w:rsidR="00DB2844" w:rsidRPr="00DB2844" w14:paraId="3BCC49B3" w14:textId="77777777" w:rsidTr="00DB2844">
        <w:trPr>
          <w:trHeight w:val="300"/>
          <w:jc w:val="center"/>
        </w:trPr>
        <w:tc>
          <w:tcPr>
            <w:tcW w:w="3200"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11ED1C3D" w14:textId="77777777" w:rsidR="00DB2844" w:rsidRPr="00DB2844" w:rsidRDefault="00DB2844" w:rsidP="00DB2844">
            <w:pPr>
              <w:spacing w:after="0" w:line="240" w:lineRule="auto"/>
              <w:rPr>
                <w:rFonts w:ascii="Aptos Display" w:eastAsia="Times New Roman" w:hAnsi="Aptos Display" w:cs="Times New Roman"/>
                <w:b/>
                <w:bCs/>
                <w:color w:val="002060"/>
                <w:kern w:val="0"/>
                <w:lang w:eastAsia="es-EC"/>
                <w14:ligatures w14:val="none"/>
              </w:rPr>
            </w:pPr>
          </w:p>
        </w:tc>
        <w:tc>
          <w:tcPr>
            <w:tcW w:w="1660" w:type="dxa"/>
            <w:tcBorders>
              <w:top w:val="nil"/>
              <w:left w:val="nil"/>
              <w:bottom w:val="single" w:sz="4" w:space="0" w:color="auto"/>
              <w:right w:val="single" w:sz="4" w:space="0" w:color="auto"/>
            </w:tcBorders>
            <w:vAlign w:val="center"/>
            <w:hideMark/>
          </w:tcPr>
          <w:p w14:paraId="506107AE" w14:textId="77777777" w:rsidR="00DB2844" w:rsidRPr="00DB2844" w:rsidRDefault="00DB2844" w:rsidP="00DB2844">
            <w:pPr>
              <w:spacing w:after="0" w:line="240" w:lineRule="auto"/>
              <w:jc w:val="center"/>
              <w:rPr>
                <w:rFonts w:ascii="Aptos Display" w:eastAsia="Times New Roman" w:hAnsi="Aptos Display" w:cs="Times New Roman"/>
                <w:color w:val="002060"/>
                <w:kern w:val="0"/>
                <w:lang w:eastAsia="es-EC"/>
                <w14:ligatures w14:val="none"/>
              </w:rPr>
            </w:pPr>
            <w:r w:rsidRPr="00DB2844">
              <w:rPr>
                <w:rFonts w:ascii="Aptos Display" w:eastAsia="Times New Roman" w:hAnsi="Aptos Display" w:cs="Times New Roman"/>
                <w:color w:val="002060"/>
                <w:kern w:val="0"/>
                <w:lang w:val="es-ES" w:eastAsia="es-EC"/>
                <w14:ligatures w14:val="none"/>
              </w:rPr>
              <w:t>02/Nov-25/Feb</w:t>
            </w:r>
          </w:p>
        </w:tc>
        <w:tc>
          <w:tcPr>
            <w:tcW w:w="1620" w:type="dxa"/>
            <w:tcBorders>
              <w:top w:val="nil"/>
              <w:left w:val="nil"/>
              <w:bottom w:val="single" w:sz="4" w:space="0" w:color="auto"/>
              <w:right w:val="single" w:sz="4" w:space="0" w:color="auto"/>
            </w:tcBorders>
            <w:vAlign w:val="center"/>
            <w:hideMark/>
          </w:tcPr>
          <w:p w14:paraId="35708EE7" w14:textId="77777777" w:rsidR="00DB2844" w:rsidRPr="00DB2844" w:rsidRDefault="00DB2844" w:rsidP="00DB2844">
            <w:pPr>
              <w:spacing w:after="0" w:line="240" w:lineRule="auto"/>
              <w:jc w:val="center"/>
              <w:rPr>
                <w:rFonts w:ascii="Aptos Display" w:eastAsia="Times New Roman" w:hAnsi="Aptos Display" w:cs="Times New Roman"/>
                <w:color w:val="002060"/>
                <w:kern w:val="0"/>
                <w:lang w:eastAsia="es-EC"/>
                <w14:ligatures w14:val="none"/>
              </w:rPr>
            </w:pPr>
            <w:r w:rsidRPr="00DB2844">
              <w:rPr>
                <w:rFonts w:ascii="Aptos Display" w:eastAsia="Times New Roman" w:hAnsi="Aptos Display" w:cs="Times New Roman"/>
                <w:color w:val="002060"/>
                <w:kern w:val="0"/>
                <w:lang w:val="es-ES_tradnl" w:eastAsia="es-EC"/>
                <w14:ligatures w14:val="none"/>
              </w:rPr>
              <w:t>1.788</w:t>
            </w:r>
          </w:p>
        </w:tc>
        <w:tc>
          <w:tcPr>
            <w:tcW w:w="1200" w:type="dxa"/>
            <w:tcBorders>
              <w:top w:val="nil"/>
              <w:left w:val="nil"/>
              <w:bottom w:val="single" w:sz="4" w:space="0" w:color="auto"/>
              <w:right w:val="single" w:sz="4" w:space="0" w:color="auto"/>
            </w:tcBorders>
            <w:vAlign w:val="center"/>
            <w:hideMark/>
          </w:tcPr>
          <w:p w14:paraId="3A2714F3" w14:textId="77777777" w:rsidR="00DB2844" w:rsidRPr="00DB2844" w:rsidRDefault="00DB2844" w:rsidP="00DB2844">
            <w:pPr>
              <w:spacing w:after="0" w:line="240" w:lineRule="auto"/>
              <w:jc w:val="center"/>
              <w:rPr>
                <w:rFonts w:ascii="Aptos Display" w:eastAsia="Times New Roman" w:hAnsi="Aptos Display" w:cs="Times New Roman"/>
                <w:color w:val="002060"/>
                <w:kern w:val="0"/>
                <w:lang w:eastAsia="es-EC"/>
                <w14:ligatures w14:val="none"/>
              </w:rPr>
            </w:pPr>
            <w:r w:rsidRPr="00DB2844">
              <w:rPr>
                <w:rFonts w:ascii="Aptos Display" w:eastAsia="Times New Roman" w:hAnsi="Aptos Display" w:cs="Times New Roman"/>
                <w:color w:val="002060"/>
                <w:kern w:val="0"/>
                <w:lang w:val="es-ES_tradnl" w:eastAsia="es-EC"/>
                <w14:ligatures w14:val="none"/>
              </w:rPr>
              <w:t>2.035</w:t>
            </w:r>
          </w:p>
        </w:tc>
        <w:tc>
          <w:tcPr>
            <w:tcW w:w="1500" w:type="dxa"/>
            <w:tcBorders>
              <w:top w:val="nil"/>
              <w:left w:val="nil"/>
              <w:bottom w:val="single" w:sz="4" w:space="0" w:color="auto"/>
              <w:right w:val="single" w:sz="4" w:space="0" w:color="auto"/>
            </w:tcBorders>
            <w:vAlign w:val="center"/>
            <w:hideMark/>
          </w:tcPr>
          <w:p w14:paraId="085B90BD" w14:textId="77777777" w:rsidR="00DB2844" w:rsidRPr="00DB2844" w:rsidRDefault="00DB2844" w:rsidP="00DB2844">
            <w:pPr>
              <w:spacing w:after="0" w:line="240" w:lineRule="auto"/>
              <w:jc w:val="center"/>
              <w:rPr>
                <w:rFonts w:ascii="Aptos Display" w:eastAsia="Times New Roman" w:hAnsi="Aptos Display" w:cs="Times New Roman"/>
                <w:color w:val="002060"/>
                <w:kern w:val="0"/>
                <w:lang w:eastAsia="es-EC"/>
                <w14:ligatures w14:val="none"/>
              </w:rPr>
            </w:pPr>
            <w:r w:rsidRPr="00DB2844">
              <w:rPr>
                <w:rFonts w:ascii="Aptos Display" w:eastAsia="Times New Roman" w:hAnsi="Aptos Display" w:cs="Times New Roman"/>
                <w:color w:val="002060"/>
                <w:kern w:val="0"/>
                <w:lang w:val="es-ES_tradnl" w:eastAsia="es-EC"/>
                <w14:ligatures w14:val="none"/>
              </w:rPr>
              <w:t>1.070</w:t>
            </w:r>
          </w:p>
        </w:tc>
      </w:tr>
      <w:tr w:rsidR="00DB2844" w:rsidRPr="00DB2844" w14:paraId="5D7E4806" w14:textId="77777777" w:rsidTr="00DB2844">
        <w:trPr>
          <w:trHeight w:val="300"/>
          <w:jc w:val="center"/>
        </w:trPr>
        <w:tc>
          <w:tcPr>
            <w:tcW w:w="3200"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273423DB" w14:textId="77777777" w:rsidR="00DB2844" w:rsidRPr="00DB2844" w:rsidRDefault="00DB2844" w:rsidP="00DB2844">
            <w:pPr>
              <w:spacing w:after="0" w:line="240" w:lineRule="auto"/>
              <w:rPr>
                <w:rFonts w:ascii="Aptos Display" w:eastAsia="Times New Roman" w:hAnsi="Aptos Display" w:cs="Times New Roman"/>
                <w:b/>
                <w:bCs/>
                <w:color w:val="002060"/>
                <w:kern w:val="0"/>
                <w:lang w:eastAsia="es-EC"/>
                <w14:ligatures w14:val="none"/>
              </w:rPr>
            </w:pPr>
          </w:p>
        </w:tc>
        <w:tc>
          <w:tcPr>
            <w:tcW w:w="1660" w:type="dxa"/>
            <w:tcBorders>
              <w:top w:val="nil"/>
              <w:left w:val="nil"/>
              <w:bottom w:val="single" w:sz="4" w:space="0" w:color="auto"/>
              <w:right w:val="single" w:sz="4" w:space="0" w:color="auto"/>
            </w:tcBorders>
            <w:vAlign w:val="center"/>
            <w:hideMark/>
          </w:tcPr>
          <w:p w14:paraId="16505B82" w14:textId="77777777" w:rsidR="00DB2844" w:rsidRPr="00DB2844" w:rsidRDefault="00DB2844" w:rsidP="00DB2844">
            <w:pPr>
              <w:spacing w:after="0" w:line="240" w:lineRule="auto"/>
              <w:jc w:val="center"/>
              <w:rPr>
                <w:rFonts w:ascii="Aptos Display" w:eastAsia="Times New Roman" w:hAnsi="Aptos Display" w:cs="Times New Roman"/>
                <w:color w:val="002060"/>
                <w:kern w:val="0"/>
                <w:lang w:eastAsia="es-EC"/>
                <w14:ligatures w14:val="none"/>
              </w:rPr>
            </w:pPr>
            <w:r w:rsidRPr="00DB2844">
              <w:rPr>
                <w:rFonts w:ascii="Aptos Display" w:eastAsia="Times New Roman" w:hAnsi="Aptos Display" w:cs="Times New Roman"/>
                <w:color w:val="002060"/>
                <w:kern w:val="0"/>
                <w:lang w:val="es-ES" w:eastAsia="es-EC"/>
                <w14:ligatures w14:val="none"/>
              </w:rPr>
              <w:t>01/Mar-29/Mar</w:t>
            </w:r>
          </w:p>
        </w:tc>
        <w:tc>
          <w:tcPr>
            <w:tcW w:w="1620" w:type="dxa"/>
            <w:tcBorders>
              <w:top w:val="nil"/>
              <w:left w:val="nil"/>
              <w:bottom w:val="single" w:sz="4" w:space="0" w:color="auto"/>
              <w:right w:val="single" w:sz="4" w:space="0" w:color="auto"/>
            </w:tcBorders>
            <w:vAlign w:val="center"/>
            <w:hideMark/>
          </w:tcPr>
          <w:p w14:paraId="23D340A0" w14:textId="77777777" w:rsidR="00DB2844" w:rsidRPr="00DB2844" w:rsidRDefault="00DB2844" w:rsidP="00DB2844">
            <w:pPr>
              <w:spacing w:after="0" w:line="240" w:lineRule="auto"/>
              <w:jc w:val="center"/>
              <w:rPr>
                <w:rFonts w:ascii="Aptos Display" w:eastAsia="Times New Roman" w:hAnsi="Aptos Display" w:cs="Times New Roman"/>
                <w:color w:val="002060"/>
                <w:kern w:val="0"/>
                <w:lang w:eastAsia="es-EC"/>
                <w14:ligatures w14:val="none"/>
              </w:rPr>
            </w:pPr>
            <w:r w:rsidRPr="00DB2844">
              <w:rPr>
                <w:rFonts w:ascii="Aptos Display" w:eastAsia="Times New Roman" w:hAnsi="Aptos Display" w:cs="Times New Roman"/>
                <w:color w:val="002060"/>
                <w:kern w:val="0"/>
                <w:lang w:val="es-ES_tradnl" w:eastAsia="es-EC"/>
                <w14:ligatures w14:val="none"/>
              </w:rPr>
              <w:t>1.788</w:t>
            </w:r>
          </w:p>
        </w:tc>
        <w:tc>
          <w:tcPr>
            <w:tcW w:w="1200" w:type="dxa"/>
            <w:tcBorders>
              <w:top w:val="nil"/>
              <w:left w:val="nil"/>
              <w:bottom w:val="single" w:sz="4" w:space="0" w:color="auto"/>
              <w:right w:val="single" w:sz="4" w:space="0" w:color="auto"/>
            </w:tcBorders>
            <w:vAlign w:val="center"/>
            <w:hideMark/>
          </w:tcPr>
          <w:p w14:paraId="7A630F04" w14:textId="77777777" w:rsidR="00DB2844" w:rsidRPr="00DB2844" w:rsidRDefault="00DB2844" w:rsidP="00DB2844">
            <w:pPr>
              <w:spacing w:after="0" w:line="240" w:lineRule="auto"/>
              <w:jc w:val="center"/>
              <w:rPr>
                <w:rFonts w:ascii="Aptos Display" w:eastAsia="Times New Roman" w:hAnsi="Aptos Display" w:cs="Times New Roman"/>
                <w:color w:val="002060"/>
                <w:kern w:val="0"/>
                <w:lang w:eastAsia="es-EC"/>
                <w14:ligatures w14:val="none"/>
              </w:rPr>
            </w:pPr>
            <w:r w:rsidRPr="00DB2844">
              <w:rPr>
                <w:rFonts w:ascii="Aptos Display" w:eastAsia="Times New Roman" w:hAnsi="Aptos Display" w:cs="Times New Roman"/>
                <w:color w:val="002060"/>
                <w:kern w:val="0"/>
                <w:lang w:val="es-ES_tradnl" w:eastAsia="es-EC"/>
                <w14:ligatures w14:val="none"/>
              </w:rPr>
              <w:t>2.035</w:t>
            </w:r>
          </w:p>
        </w:tc>
        <w:tc>
          <w:tcPr>
            <w:tcW w:w="1500" w:type="dxa"/>
            <w:tcBorders>
              <w:top w:val="nil"/>
              <w:left w:val="nil"/>
              <w:bottom w:val="single" w:sz="4" w:space="0" w:color="auto"/>
              <w:right w:val="single" w:sz="4" w:space="0" w:color="auto"/>
            </w:tcBorders>
            <w:vAlign w:val="center"/>
            <w:hideMark/>
          </w:tcPr>
          <w:p w14:paraId="454404F0" w14:textId="77777777" w:rsidR="00DB2844" w:rsidRPr="00DB2844" w:rsidRDefault="00DB2844" w:rsidP="00DB2844">
            <w:pPr>
              <w:spacing w:after="0" w:line="240" w:lineRule="auto"/>
              <w:jc w:val="center"/>
              <w:rPr>
                <w:rFonts w:ascii="Aptos Display" w:eastAsia="Times New Roman" w:hAnsi="Aptos Display" w:cs="Times New Roman"/>
                <w:color w:val="002060"/>
                <w:kern w:val="0"/>
                <w:lang w:eastAsia="es-EC"/>
                <w14:ligatures w14:val="none"/>
              </w:rPr>
            </w:pPr>
            <w:r w:rsidRPr="00DB2844">
              <w:rPr>
                <w:rFonts w:ascii="Aptos Display" w:eastAsia="Times New Roman" w:hAnsi="Aptos Display" w:cs="Times New Roman"/>
                <w:color w:val="002060"/>
                <w:kern w:val="0"/>
                <w:lang w:val="es-ES_tradnl" w:eastAsia="es-EC"/>
                <w14:ligatures w14:val="none"/>
              </w:rPr>
              <w:t>1.070</w:t>
            </w:r>
          </w:p>
        </w:tc>
      </w:tr>
      <w:tr w:rsidR="00DB2844" w:rsidRPr="00DB2844" w14:paraId="0C4394DA" w14:textId="77777777" w:rsidTr="00DB2844">
        <w:trPr>
          <w:trHeight w:val="300"/>
          <w:jc w:val="center"/>
        </w:trPr>
        <w:tc>
          <w:tcPr>
            <w:tcW w:w="4860" w:type="dxa"/>
            <w:gridSpan w:val="2"/>
            <w:tcBorders>
              <w:top w:val="single" w:sz="4" w:space="0" w:color="auto"/>
              <w:left w:val="single" w:sz="4" w:space="0" w:color="auto"/>
              <w:bottom w:val="single" w:sz="4" w:space="0" w:color="auto"/>
              <w:right w:val="single" w:sz="4" w:space="0" w:color="auto"/>
            </w:tcBorders>
            <w:vAlign w:val="center"/>
            <w:hideMark/>
          </w:tcPr>
          <w:p w14:paraId="509DEA0B" w14:textId="77777777" w:rsidR="00DB2844" w:rsidRPr="00DB2844" w:rsidRDefault="00DB2844" w:rsidP="00DB2844">
            <w:pPr>
              <w:spacing w:after="0" w:line="240" w:lineRule="auto"/>
              <w:rPr>
                <w:rFonts w:ascii="Aptos Display" w:eastAsia="Times New Roman" w:hAnsi="Aptos Display" w:cs="Times New Roman"/>
                <w:color w:val="002060"/>
                <w:kern w:val="0"/>
                <w:lang w:eastAsia="es-EC"/>
                <w14:ligatures w14:val="none"/>
              </w:rPr>
            </w:pPr>
            <w:r w:rsidRPr="00DB2844">
              <w:rPr>
                <w:rFonts w:ascii="Aptos Display" w:eastAsia="Times New Roman" w:hAnsi="Aptos Display" w:cs="Times New Roman"/>
                <w:color w:val="002060"/>
                <w:kern w:val="0"/>
                <w:lang w:val="es-ES" w:eastAsia="es-EC"/>
                <w14:ligatures w14:val="none"/>
              </w:rPr>
              <w:t>Supl. para traslados entre las 22:00 y las 06:00 hrs</w:t>
            </w:r>
          </w:p>
        </w:tc>
        <w:tc>
          <w:tcPr>
            <w:tcW w:w="4320" w:type="dxa"/>
            <w:gridSpan w:val="3"/>
            <w:tcBorders>
              <w:top w:val="single" w:sz="4" w:space="0" w:color="auto"/>
              <w:left w:val="nil"/>
              <w:bottom w:val="single" w:sz="4" w:space="0" w:color="auto"/>
              <w:right w:val="single" w:sz="4" w:space="0" w:color="auto"/>
            </w:tcBorders>
            <w:vAlign w:val="center"/>
            <w:hideMark/>
          </w:tcPr>
          <w:p w14:paraId="552875FF" w14:textId="77777777" w:rsidR="00DB2844" w:rsidRPr="00DB2844" w:rsidRDefault="00DB2844" w:rsidP="00DB2844">
            <w:pPr>
              <w:spacing w:after="0" w:line="240" w:lineRule="auto"/>
              <w:jc w:val="center"/>
              <w:rPr>
                <w:rFonts w:ascii="Aptos Display" w:eastAsia="Times New Roman" w:hAnsi="Aptos Display" w:cs="Times New Roman"/>
                <w:color w:val="002060"/>
                <w:kern w:val="0"/>
                <w:lang w:eastAsia="es-EC"/>
                <w14:ligatures w14:val="none"/>
              </w:rPr>
            </w:pPr>
            <w:r w:rsidRPr="00DB2844">
              <w:rPr>
                <w:rFonts w:ascii="Aptos Display" w:eastAsia="Times New Roman" w:hAnsi="Aptos Display" w:cs="Times New Roman"/>
                <w:color w:val="002060"/>
                <w:kern w:val="0"/>
                <w:lang w:val="es-ES" w:eastAsia="es-EC"/>
                <w14:ligatures w14:val="none"/>
              </w:rPr>
              <w:t>28</w:t>
            </w:r>
          </w:p>
        </w:tc>
      </w:tr>
    </w:tbl>
    <w:p w14:paraId="0AD2F37A" w14:textId="77777777" w:rsidR="006456E9" w:rsidRDefault="006456E9" w:rsidP="006456E9">
      <w:pPr>
        <w:rPr>
          <w:color w:val="002060"/>
        </w:rPr>
      </w:pPr>
    </w:p>
    <w:p w14:paraId="13A430D4" w14:textId="77777777" w:rsidR="006456E9" w:rsidRPr="003E54E4" w:rsidRDefault="006456E9" w:rsidP="006456E9">
      <w:pPr>
        <w:rPr>
          <w:color w:val="002060"/>
        </w:rPr>
      </w:pPr>
    </w:p>
    <w:p w14:paraId="59D3565A" w14:textId="77777777" w:rsidR="006456E9" w:rsidRPr="006456E9" w:rsidRDefault="006456E9" w:rsidP="006456E9">
      <w:pPr>
        <w:rPr>
          <w:b/>
          <w:bCs/>
          <w:color w:val="002060"/>
          <w:sz w:val="24"/>
          <w:szCs w:val="24"/>
        </w:rPr>
      </w:pPr>
      <w:r w:rsidRPr="006456E9">
        <w:rPr>
          <w:b/>
          <w:bCs/>
          <w:color w:val="002060"/>
          <w:sz w:val="24"/>
          <w:szCs w:val="24"/>
        </w:rPr>
        <w:t>ITINERARIO</w:t>
      </w:r>
    </w:p>
    <w:p w14:paraId="2F53A38F" w14:textId="77777777" w:rsidR="00767997" w:rsidRPr="00767997" w:rsidRDefault="00767997" w:rsidP="00767997">
      <w:pPr>
        <w:jc w:val="both"/>
        <w:rPr>
          <w:color w:val="002060"/>
        </w:rPr>
      </w:pPr>
    </w:p>
    <w:p w14:paraId="36B65FC5" w14:textId="77777777" w:rsidR="00767997" w:rsidRPr="00767997" w:rsidRDefault="00767997" w:rsidP="00767997">
      <w:pPr>
        <w:jc w:val="both"/>
        <w:rPr>
          <w:b/>
          <w:bCs/>
          <w:color w:val="002060"/>
          <w:sz w:val="24"/>
          <w:szCs w:val="24"/>
        </w:rPr>
      </w:pPr>
      <w:r w:rsidRPr="00767997">
        <w:rPr>
          <w:b/>
          <w:bCs/>
          <w:color w:val="002060"/>
          <w:sz w:val="24"/>
          <w:szCs w:val="24"/>
        </w:rPr>
        <w:t>Día 01 – Atenas</w:t>
      </w:r>
    </w:p>
    <w:p w14:paraId="0D84D299" w14:textId="77777777" w:rsidR="00767997" w:rsidRPr="00767997" w:rsidRDefault="00767997" w:rsidP="00767997">
      <w:pPr>
        <w:jc w:val="both"/>
        <w:rPr>
          <w:color w:val="002060"/>
        </w:rPr>
      </w:pPr>
      <w:r w:rsidRPr="00767997">
        <w:rPr>
          <w:color w:val="002060"/>
        </w:rPr>
        <w:t>Recepción en el aeropuerto y traslado al hotel. Resto del día libre para tomar contacto con la ciudad. Alojamiento.</w:t>
      </w:r>
    </w:p>
    <w:p w14:paraId="3B8FFCBE" w14:textId="77777777" w:rsidR="00767997" w:rsidRPr="00767997" w:rsidRDefault="00767997" w:rsidP="00767997">
      <w:pPr>
        <w:jc w:val="both"/>
        <w:rPr>
          <w:color w:val="002060"/>
        </w:rPr>
      </w:pPr>
    </w:p>
    <w:p w14:paraId="1DDFD19A" w14:textId="77777777" w:rsidR="00767997" w:rsidRPr="00767997" w:rsidRDefault="00767997" w:rsidP="00767997">
      <w:pPr>
        <w:jc w:val="both"/>
        <w:rPr>
          <w:b/>
          <w:bCs/>
          <w:color w:val="002060"/>
          <w:sz w:val="24"/>
          <w:szCs w:val="24"/>
        </w:rPr>
      </w:pPr>
      <w:r w:rsidRPr="00767997">
        <w:rPr>
          <w:b/>
          <w:bCs/>
          <w:color w:val="002060"/>
          <w:sz w:val="24"/>
          <w:szCs w:val="24"/>
        </w:rPr>
        <w:t>Día 02 - Atenas</w:t>
      </w:r>
    </w:p>
    <w:p w14:paraId="2E78CCD9" w14:textId="77777777" w:rsidR="00767997" w:rsidRPr="00767997" w:rsidRDefault="00767997" w:rsidP="00767997">
      <w:pPr>
        <w:jc w:val="both"/>
        <w:rPr>
          <w:color w:val="002060"/>
        </w:rPr>
      </w:pPr>
      <w:r w:rsidRPr="00767997">
        <w:rPr>
          <w:color w:val="002060"/>
        </w:rPr>
        <w:t xml:space="preserve">Desayuno. Comenzaremos el día con la visita panorámica de Atenas. Pasando por los Propileos de la Acrópolis se desplegará ante nuestros ojos la hermosa geometría del Partenón, y luego el </w:t>
      </w:r>
      <w:proofErr w:type="spellStart"/>
      <w:r w:rsidRPr="00767997">
        <w:rPr>
          <w:color w:val="002060"/>
        </w:rPr>
        <w:t>Erecteion</w:t>
      </w:r>
      <w:proofErr w:type="spellEnd"/>
      <w:r w:rsidRPr="00767997">
        <w:rPr>
          <w:color w:val="002060"/>
        </w:rPr>
        <w:t xml:space="preserve">. Seguiremos por la Colina de </w:t>
      </w:r>
      <w:proofErr w:type="spellStart"/>
      <w:r w:rsidRPr="00767997">
        <w:rPr>
          <w:color w:val="002060"/>
        </w:rPr>
        <w:t>Filipapos</w:t>
      </w:r>
      <w:proofErr w:type="spellEnd"/>
      <w:r w:rsidRPr="00767997">
        <w:rPr>
          <w:color w:val="002060"/>
        </w:rPr>
        <w:t>, Arco de Adriano, Parlamento con la Tumba del Soldado Desconocido y la ciudad moderna. Alojamiento.</w:t>
      </w:r>
    </w:p>
    <w:p w14:paraId="6B577ABE" w14:textId="77777777" w:rsidR="00767997" w:rsidRDefault="00767997" w:rsidP="00767997">
      <w:pPr>
        <w:jc w:val="both"/>
        <w:rPr>
          <w:color w:val="002060"/>
        </w:rPr>
      </w:pPr>
    </w:p>
    <w:p w14:paraId="37E96631" w14:textId="77777777" w:rsidR="00DB2844" w:rsidRDefault="00DB2844" w:rsidP="00767997">
      <w:pPr>
        <w:jc w:val="both"/>
        <w:rPr>
          <w:color w:val="002060"/>
        </w:rPr>
      </w:pPr>
    </w:p>
    <w:p w14:paraId="41D4824D" w14:textId="77777777" w:rsidR="00DB2844" w:rsidRPr="00767997" w:rsidRDefault="00DB2844" w:rsidP="00767997">
      <w:pPr>
        <w:jc w:val="both"/>
        <w:rPr>
          <w:color w:val="002060"/>
        </w:rPr>
      </w:pPr>
    </w:p>
    <w:p w14:paraId="160CCA08" w14:textId="77777777" w:rsidR="00767997" w:rsidRPr="00767997" w:rsidRDefault="00767997" w:rsidP="00767997">
      <w:pPr>
        <w:jc w:val="both"/>
        <w:rPr>
          <w:b/>
          <w:bCs/>
          <w:color w:val="002060"/>
          <w:sz w:val="24"/>
          <w:szCs w:val="24"/>
        </w:rPr>
      </w:pPr>
      <w:r w:rsidRPr="00767997">
        <w:rPr>
          <w:b/>
          <w:bCs/>
          <w:color w:val="002060"/>
          <w:sz w:val="24"/>
          <w:szCs w:val="24"/>
        </w:rPr>
        <w:lastRenderedPageBreak/>
        <w:t>Día 03 - Atenas - Delfos - Atenas</w:t>
      </w:r>
    </w:p>
    <w:p w14:paraId="03AF43E4" w14:textId="77777777" w:rsidR="00767997" w:rsidRPr="00767997" w:rsidRDefault="00767997" w:rsidP="00767997">
      <w:pPr>
        <w:jc w:val="both"/>
        <w:rPr>
          <w:color w:val="002060"/>
        </w:rPr>
      </w:pPr>
      <w:r w:rsidRPr="00767997">
        <w:rPr>
          <w:color w:val="002060"/>
        </w:rPr>
        <w:t xml:space="preserve">Desayuno. Salida hacia la provincia de Beocia pasando por Tebas, donde se situó Edipo y su trágica leyenda, </w:t>
      </w:r>
      <w:proofErr w:type="spellStart"/>
      <w:r w:rsidRPr="00767997">
        <w:rPr>
          <w:color w:val="002060"/>
        </w:rPr>
        <w:t>Lebadia</w:t>
      </w:r>
      <w:proofErr w:type="spellEnd"/>
      <w:r w:rsidRPr="00767997">
        <w:rPr>
          <w:color w:val="002060"/>
        </w:rPr>
        <w:t xml:space="preserve"> y el pintoresco pueblo de </w:t>
      </w:r>
      <w:proofErr w:type="spellStart"/>
      <w:r w:rsidRPr="00767997">
        <w:rPr>
          <w:color w:val="002060"/>
        </w:rPr>
        <w:t>Arajoba</w:t>
      </w:r>
      <w:proofErr w:type="spellEnd"/>
      <w:r w:rsidRPr="00767997">
        <w:rPr>
          <w:color w:val="002060"/>
        </w:rPr>
        <w:t xml:space="preserve"> para llegar finalmente a Delfos. En las faldas del Monte Parnaso podremos observar el Santuario de Apolo, Dios de la música y de la belleza. Visitaremos también el Tesoro de los Atenienses y el Oráculo de la Pitonisa. Almuerzo. Posteriormente visita del Museo de Delfos con su </w:t>
      </w:r>
      <w:proofErr w:type="spellStart"/>
      <w:r w:rsidRPr="00767997">
        <w:rPr>
          <w:color w:val="002060"/>
        </w:rPr>
        <w:t>Aúriga</w:t>
      </w:r>
      <w:proofErr w:type="spellEnd"/>
      <w:r w:rsidRPr="00767997">
        <w:rPr>
          <w:color w:val="002060"/>
        </w:rPr>
        <w:t xml:space="preserve"> de bronce y un sinfín de riquezas más antes de regresar de nuevo a Atenas. Alojamiento.</w:t>
      </w:r>
    </w:p>
    <w:p w14:paraId="75CC3108" w14:textId="77777777" w:rsidR="00767997" w:rsidRPr="00767997" w:rsidRDefault="00767997" w:rsidP="00767997">
      <w:pPr>
        <w:jc w:val="both"/>
        <w:rPr>
          <w:color w:val="002060"/>
        </w:rPr>
      </w:pPr>
    </w:p>
    <w:p w14:paraId="3581EA61" w14:textId="77777777" w:rsidR="00767997" w:rsidRPr="00767997" w:rsidRDefault="00767997" w:rsidP="00767997">
      <w:pPr>
        <w:jc w:val="both"/>
        <w:rPr>
          <w:b/>
          <w:bCs/>
          <w:color w:val="002060"/>
          <w:sz w:val="24"/>
          <w:szCs w:val="24"/>
        </w:rPr>
      </w:pPr>
      <w:r w:rsidRPr="00767997">
        <w:rPr>
          <w:b/>
          <w:bCs/>
          <w:color w:val="002060"/>
          <w:sz w:val="24"/>
          <w:szCs w:val="24"/>
        </w:rPr>
        <w:t xml:space="preserve">Día 04 - Atenas - Hydra - Poros - </w:t>
      </w:r>
      <w:proofErr w:type="spellStart"/>
      <w:r w:rsidRPr="00767997">
        <w:rPr>
          <w:b/>
          <w:bCs/>
          <w:color w:val="002060"/>
          <w:sz w:val="24"/>
          <w:szCs w:val="24"/>
        </w:rPr>
        <w:t>Aegina</w:t>
      </w:r>
      <w:proofErr w:type="spellEnd"/>
      <w:r w:rsidRPr="00767997">
        <w:rPr>
          <w:b/>
          <w:bCs/>
          <w:color w:val="002060"/>
          <w:sz w:val="24"/>
          <w:szCs w:val="24"/>
        </w:rPr>
        <w:t xml:space="preserve"> - Atenas</w:t>
      </w:r>
    </w:p>
    <w:p w14:paraId="5409696C" w14:textId="77777777" w:rsidR="00767997" w:rsidRPr="00767997" w:rsidRDefault="00767997" w:rsidP="00767997">
      <w:pPr>
        <w:jc w:val="both"/>
        <w:rPr>
          <w:color w:val="002060"/>
        </w:rPr>
      </w:pPr>
      <w:r w:rsidRPr="00767997">
        <w:rPr>
          <w:color w:val="002060"/>
        </w:rPr>
        <w:t xml:space="preserve">Desayuno. Durante este día realizaremos un crucero visitando 3 islas griegas. En Hydra dispondremos de una hora y media para conocer la pintoresca ciudad de la isla o bañarnos en sus claras y azules aguas. A continuación, embarcaremos de nuevo y mientras navegamos hacia Poros realizaremos el almuerzo. En Poros dispondremos de 45 minutos para conocer la ciudad. Posteriormente iremos a la mayor de las 3 islas; </w:t>
      </w:r>
      <w:proofErr w:type="spellStart"/>
      <w:r w:rsidRPr="00767997">
        <w:rPr>
          <w:color w:val="002060"/>
        </w:rPr>
        <w:t>Aegina</w:t>
      </w:r>
      <w:proofErr w:type="spellEnd"/>
      <w:r w:rsidRPr="00767997">
        <w:rPr>
          <w:color w:val="002060"/>
        </w:rPr>
        <w:t>, en la que tendremos 2 horas para visitarla o pasear en bicicleta o carros de caballos. Regresamos navegando al puerto de El Pireo y en autocar al hotel. Alojamiento.</w:t>
      </w:r>
    </w:p>
    <w:p w14:paraId="081E3A71" w14:textId="77777777" w:rsidR="00767997" w:rsidRPr="00767997" w:rsidRDefault="00767997" w:rsidP="00767997">
      <w:pPr>
        <w:jc w:val="both"/>
        <w:rPr>
          <w:color w:val="002060"/>
        </w:rPr>
      </w:pPr>
    </w:p>
    <w:p w14:paraId="0AB4AB3D" w14:textId="77777777" w:rsidR="00767997" w:rsidRPr="00767997" w:rsidRDefault="00767997" w:rsidP="00767997">
      <w:pPr>
        <w:jc w:val="both"/>
        <w:rPr>
          <w:b/>
          <w:bCs/>
          <w:color w:val="002060"/>
          <w:sz w:val="24"/>
          <w:szCs w:val="24"/>
        </w:rPr>
      </w:pPr>
      <w:r w:rsidRPr="00767997">
        <w:rPr>
          <w:b/>
          <w:bCs/>
          <w:color w:val="002060"/>
          <w:sz w:val="24"/>
          <w:szCs w:val="24"/>
        </w:rPr>
        <w:t>Día 05 - Atenas – Argólida - Atenas</w:t>
      </w:r>
    </w:p>
    <w:p w14:paraId="501A00C0" w14:textId="77777777" w:rsidR="00767997" w:rsidRPr="00767997" w:rsidRDefault="00767997" w:rsidP="00767997">
      <w:pPr>
        <w:jc w:val="both"/>
        <w:rPr>
          <w:color w:val="002060"/>
        </w:rPr>
      </w:pPr>
      <w:r w:rsidRPr="00767997">
        <w:rPr>
          <w:color w:val="002060"/>
        </w:rPr>
        <w:t xml:space="preserve">Desayuno. Visita de la península del Peloponeso, a través del famoso Canal de Corinto, que une el Golfo de Corinto con el </w:t>
      </w:r>
      <w:proofErr w:type="spellStart"/>
      <w:r w:rsidRPr="00767997">
        <w:rPr>
          <w:color w:val="002060"/>
        </w:rPr>
        <w:t>Sarónico</w:t>
      </w:r>
      <w:proofErr w:type="spellEnd"/>
      <w:r w:rsidRPr="00767997">
        <w:rPr>
          <w:color w:val="002060"/>
        </w:rPr>
        <w:t>. Breve parada en el Canal y a continuación nos dirigiremos a visitar la Acrópolis de Micenas, donde visitaremos la tumba de los Atridas, la Puerta de los Leones y la “Ciudad rica en oro” como fue descrita por Homero para ver las Murallas Ciclópeas. Almuerzo. Después, salida para visitar el Teatro de Epidauro, con una capacidad de casi 16.000 espectadores, el mejor conservado de la antigüedad y muy famoso por su acústica. Regreso a Atenas. Alojamiento.</w:t>
      </w:r>
    </w:p>
    <w:p w14:paraId="109BAB6E" w14:textId="77777777" w:rsidR="00767997" w:rsidRPr="00767997" w:rsidRDefault="00767997" w:rsidP="00767997">
      <w:pPr>
        <w:jc w:val="both"/>
        <w:rPr>
          <w:color w:val="002060"/>
        </w:rPr>
      </w:pPr>
      <w:r w:rsidRPr="00767997">
        <w:rPr>
          <w:color w:val="002060"/>
        </w:rPr>
        <w:t xml:space="preserve"> </w:t>
      </w:r>
    </w:p>
    <w:p w14:paraId="3F0C6118" w14:textId="77777777" w:rsidR="00767997" w:rsidRPr="00767997" w:rsidRDefault="00767997" w:rsidP="00767997">
      <w:pPr>
        <w:jc w:val="both"/>
        <w:rPr>
          <w:b/>
          <w:bCs/>
          <w:color w:val="002060"/>
          <w:sz w:val="24"/>
          <w:szCs w:val="24"/>
        </w:rPr>
      </w:pPr>
      <w:r w:rsidRPr="00767997">
        <w:rPr>
          <w:b/>
          <w:bCs/>
          <w:color w:val="002060"/>
          <w:sz w:val="24"/>
          <w:szCs w:val="24"/>
        </w:rPr>
        <w:t>Día 06 - Atenas</w:t>
      </w:r>
    </w:p>
    <w:p w14:paraId="58F5B028" w14:textId="77777777" w:rsidR="00767997" w:rsidRPr="00767997" w:rsidRDefault="00767997" w:rsidP="00767997">
      <w:pPr>
        <w:jc w:val="both"/>
        <w:rPr>
          <w:color w:val="002060"/>
        </w:rPr>
      </w:pPr>
      <w:r w:rsidRPr="00767997">
        <w:rPr>
          <w:color w:val="002060"/>
        </w:rPr>
        <w:t>Desayuno. Día libre para realizar compras. Alojamiento.</w:t>
      </w:r>
    </w:p>
    <w:p w14:paraId="6473D196" w14:textId="77777777" w:rsidR="00767997" w:rsidRPr="00767997" w:rsidRDefault="00767997" w:rsidP="00767997">
      <w:pPr>
        <w:jc w:val="both"/>
        <w:rPr>
          <w:color w:val="002060"/>
        </w:rPr>
      </w:pPr>
    </w:p>
    <w:p w14:paraId="4A3C4647" w14:textId="77777777" w:rsidR="00767997" w:rsidRPr="00767997" w:rsidRDefault="00767997" w:rsidP="00767997">
      <w:pPr>
        <w:jc w:val="both"/>
        <w:rPr>
          <w:b/>
          <w:bCs/>
          <w:color w:val="002060"/>
          <w:sz w:val="24"/>
          <w:szCs w:val="24"/>
        </w:rPr>
      </w:pPr>
      <w:r w:rsidRPr="00767997">
        <w:rPr>
          <w:b/>
          <w:bCs/>
          <w:color w:val="002060"/>
          <w:sz w:val="24"/>
          <w:szCs w:val="24"/>
        </w:rPr>
        <w:t>Día 07 – Atenas – Ciudad de origen</w:t>
      </w:r>
    </w:p>
    <w:p w14:paraId="0560E305" w14:textId="77777777" w:rsidR="00767997" w:rsidRPr="00767997" w:rsidRDefault="00767997" w:rsidP="00767997">
      <w:pPr>
        <w:jc w:val="both"/>
        <w:rPr>
          <w:color w:val="002060"/>
        </w:rPr>
      </w:pPr>
      <w:r w:rsidRPr="00767997">
        <w:rPr>
          <w:color w:val="002060"/>
        </w:rPr>
        <w:t>Desayuno y a la hora indicada traslado al aeropuerto. Fin de nuestros servicios.</w:t>
      </w:r>
    </w:p>
    <w:p w14:paraId="7C665E98" w14:textId="77777777" w:rsidR="00767997" w:rsidRPr="00767997" w:rsidRDefault="00767997" w:rsidP="00767997">
      <w:pPr>
        <w:jc w:val="both"/>
        <w:rPr>
          <w:color w:val="002060"/>
        </w:rPr>
      </w:pPr>
    </w:p>
    <w:p w14:paraId="7E47DC42" w14:textId="77777777" w:rsidR="00767997" w:rsidRPr="00767997" w:rsidRDefault="00767997" w:rsidP="00767997">
      <w:pPr>
        <w:jc w:val="both"/>
        <w:rPr>
          <w:b/>
          <w:bCs/>
          <w:color w:val="002060"/>
        </w:rPr>
      </w:pPr>
      <w:r w:rsidRPr="00767997">
        <w:rPr>
          <w:b/>
          <w:bCs/>
          <w:color w:val="002060"/>
        </w:rPr>
        <w:t>Fechas de inicio</w:t>
      </w:r>
    </w:p>
    <w:p w14:paraId="25D9D7AC" w14:textId="77777777" w:rsidR="00767997" w:rsidRPr="00767997" w:rsidRDefault="00767997" w:rsidP="00767997">
      <w:pPr>
        <w:jc w:val="both"/>
        <w:rPr>
          <w:b/>
          <w:bCs/>
          <w:color w:val="002060"/>
        </w:rPr>
      </w:pPr>
      <w:r w:rsidRPr="00767997">
        <w:rPr>
          <w:b/>
          <w:bCs/>
          <w:color w:val="002060"/>
        </w:rPr>
        <w:t>Diarias</w:t>
      </w:r>
    </w:p>
    <w:p w14:paraId="3133B987" w14:textId="77777777" w:rsidR="00767997" w:rsidRPr="00767997" w:rsidRDefault="00767997" w:rsidP="00767997">
      <w:pPr>
        <w:jc w:val="both"/>
        <w:rPr>
          <w:color w:val="002060"/>
        </w:rPr>
      </w:pPr>
      <w:r w:rsidRPr="00767997">
        <w:rPr>
          <w:color w:val="002060"/>
        </w:rPr>
        <w:t xml:space="preserve">Del 30/Mar al 29/Oct 2026 </w:t>
      </w:r>
    </w:p>
    <w:p w14:paraId="286133EE" w14:textId="77777777" w:rsidR="00767997" w:rsidRPr="00767997" w:rsidRDefault="00767997" w:rsidP="00767997">
      <w:pPr>
        <w:jc w:val="both"/>
        <w:rPr>
          <w:color w:val="002060"/>
        </w:rPr>
      </w:pPr>
    </w:p>
    <w:p w14:paraId="3411FAAB" w14:textId="77777777" w:rsidR="00767997" w:rsidRPr="00767997" w:rsidRDefault="00767997" w:rsidP="00767997">
      <w:pPr>
        <w:jc w:val="both"/>
        <w:rPr>
          <w:b/>
          <w:bCs/>
          <w:color w:val="002060"/>
        </w:rPr>
      </w:pPr>
      <w:r w:rsidRPr="00767997">
        <w:rPr>
          <w:b/>
          <w:bCs/>
          <w:color w:val="002060"/>
        </w:rPr>
        <w:t>Lunes, martes, miércoles y jueves</w:t>
      </w:r>
    </w:p>
    <w:p w14:paraId="14D8565E" w14:textId="6DAF065D" w:rsidR="006456E9" w:rsidRPr="00DB2844" w:rsidRDefault="00767997" w:rsidP="00DB2844">
      <w:pPr>
        <w:jc w:val="both"/>
        <w:rPr>
          <w:color w:val="002060"/>
        </w:rPr>
      </w:pPr>
      <w:r w:rsidRPr="00767997">
        <w:rPr>
          <w:color w:val="002060"/>
        </w:rPr>
        <w:t>Del 02/Nov/26 al 29/Mar/27</w:t>
      </w:r>
    </w:p>
    <w:p w14:paraId="4A7613E9" w14:textId="77777777" w:rsidR="006456E9" w:rsidRPr="003E54E4" w:rsidRDefault="006456E9" w:rsidP="006456E9">
      <w:pPr>
        <w:rPr>
          <w:b/>
          <w:bCs/>
          <w:color w:val="BF4E14" w:themeColor="accent2" w:themeShade="BF"/>
        </w:rPr>
      </w:pPr>
      <w:r w:rsidRPr="003E54E4">
        <w:rPr>
          <w:b/>
          <w:bCs/>
          <w:color w:val="BF4E14" w:themeColor="accent2" w:themeShade="BF"/>
        </w:rPr>
        <w:lastRenderedPageBreak/>
        <w:t>IMPORTANTES</w:t>
      </w:r>
    </w:p>
    <w:p w14:paraId="2EE6C197" w14:textId="77777777" w:rsidR="006456E9" w:rsidRPr="003E54E4" w:rsidRDefault="006456E9" w:rsidP="006456E9">
      <w:pPr>
        <w:numPr>
          <w:ilvl w:val="0"/>
          <w:numId w:val="5"/>
        </w:numPr>
        <w:spacing w:after="0"/>
        <w:rPr>
          <w:color w:val="002060"/>
        </w:rPr>
      </w:pPr>
      <w:r w:rsidRPr="003E54E4">
        <w:rPr>
          <w:color w:val="002060"/>
        </w:rPr>
        <w:t>Tarifas sujetas a cambio sin previo aviso por disponibilidad</w:t>
      </w:r>
    </w:p>
    <w:p w14:paraId="6FDE570C" w14:textId="0B22F0E0" w:rsidR="00DB2844" w:rsidRPr="00DB2844" w:rsidRDefault="00DB2844" w:rsidP="00DB2844">
      <w:pPr>
        <w:numPr>
          <w:ilvl w:val="0"/>
          <w:numId w:val="5"/>
        </w:numPr>
        <w:spacing w:after="0"/>
        <w:rPr>
          <w:color w:val="002060"/>
        </w:rPr>
      </w:pPr>
      <w:r w:rsidRPr="00DB2844">
        <w:rPr>
          <w:color w:val="002060"/>
        </w:rPr>
        <w:t xml:space="preserve">El orden de las visitas puede variar para coincidir con su operación en español. En el momento de la confirmación se informará el orden correcto y si alguna tiene que ser en inglés. </w:t>
      </w:r>
    </w:p>
    <w:p w14:paraId="43A1CD86" w14:textId="77777777" w:rsidR="00DB2844" w:rsidRDefault="00DB2844" w:rsidP="00DB2844">
      <w:pPr>
        <w:numPr>
          <w:ilvl w:val="0"/>
          <w:numId w:val="5"/>
        </w:numPr>
        <w:spacing w:after="0"/>
        <w:rPr>
          <w:color w:val="002060"/>
        </w:rPr>
      </w:pPr>
      <w:r w:rsidRPr="00DB2844">
        <w:rPr>
          <w:color w:val="002060"/>
        </w:rPr>
        <w:t>Gastos de cancelación: Entre 46 y 31 días 25%; entre 30 y 16 días 40%; entre 15 y 9 días 50%; 8 días o menos: 100%</w:t>
      </w:r>
    </w:p>
    <w:p w14:paraId="6ACBE0D6" w14:textId="37D00D7A" w:rsidR="006456E9" w:rsidRPr="003E54E4" w:rsidRDefault="006456E9" w:rsidP="00DB2844">
      <w:pPr>
        <w:numPr>
          <w:ilvl w:val="0"/>
          <w:numId w:val="5"/>
        </w:numPr>
        <w:spacing w:after="0"/>
        <w:rPr>
          <w:color w:val="002060"/>
        </w:rPr>
      </w:pPr>
      <w:r>
        <w:rPr>
          <w:color w:val="002060"/>
        </w:rPr>
        <w:t>BUSINESS PRIME</w:t>
      </w:r>
      <w:r w:rsidRPr="003E54E4">
        <w:rPr>
          <w:color w:val="002060"/>
        </w:rPr>
        <w:t>, actúa únicamente como intermediario entre los clientes y las entidades o personas llamadas a facilitar los servicios que se describen en los itinerarios (empresas transportistas, hoteles, restaurantes entre otros), en tal virtud, declina toda responsabilidad por retrasos, adelantos o anulaciones que se produzcan por las compañías aéreas o de las empresas transportistas, así como por eventos naturales o de fuerza mayor, en tales casos los</w:t>
      </w:r>
      <w:r w:rsidRPr="003E54E4">
        <w:rPr>
          <w:rFonts w:ascii="Arial" w:hAnsi="Arial" w:cs="Arial"/>
          <w:color w:val="002060"/>
        </w:rPr>
        <w:t> </w:t>
      </w:r>
      <w:r w:rsidRPr="003E54E4">
        <w:rPr>
          <w:color w:val="002060"/>
        </w:rPr>
        <w:t>gastos que se originen corren</w:t>
      </w:r>
      <w:r w:rsidRPr="003E54E4">
        <w:rPr>
          <w:rFonts w:ascii="Arial" w:hAnsi="Arial" w:cs="Arial"/>
          <w:color w:val="002060"/>
        </w:rPr>
        <w:t> </w:t>
      </w:r>
      <w:r w:rsidRPr="003E54E4">
        <w:rPr>
          <w:color w:val="002060"/>
        </w:rPr>
        <w:t>a cargo del cliente.</w:t>
      </w:r>
      <w:r w:rsidRPr="003E54E4">
        <w:rPr>
          <w:rFonts w:ascii="Aptos" w:hAnsi="Aptos" w:cs="Aptos"/>
          <w:color w:val="002060"/>
        </w:rPr>
        <w:t> </w:t>
      </w:r>
    </w:p>
    <w:p w14:paraId="2A7D60CA" w14:textId="77777777" w:rsidR="006456E9" w:rsidRPr="003E54E4" w:rsidRDefault="006456E9" w:rsidP="006456E9">
      <w:pPr>
        <w:numPr>
          <w:ilvl w:val="0"/>
          <w:numId w:val="5"/>
        </w:numPr>
        <w:spacing w:after="0"/>
        <w:rPr>
          <w:color w:val="002060"/>
        </w:rPr>
      </w:pPr>
      <w:r w:rsidRPr="003E54E4">
        <w:rPr>
          <w:color w:val="002060"/>
        </w:rPr>
        <w:t>Los clientes que voluntariamente desistan de utilizar cualquier servicio incluido en el programa no tendrán derecho a exigir reembolso por los servicios previstos no utilizados.  </w:t>
      </w:r>
    </w:p>
    <w:p w14:paraId="26F6E05A" w14:textId="77777777" w:rsidR="006456E9" w:rsidRPr="003E54E4" w:rsidRDefault="006456E9" w:rsidP="006456E9">
      <w:pPr>
        <w:numPr>
          <w:ilvl w:val="0"/>
          <w:numId w:val="5"/>
        </w:numPr>
        <w:spacing w:after="0"/>
        <w:rPr>
          <w:color w:val="002060"/>
        </w:rPr>
      </w:pPr>
      <w:r w:rsidRPr="003E54E4">
        <w:rPr>
          <w:color w:val="002060"/>
        </w:rPr>
        <w:t>Es responsabilidad exclusiva de los pasajeros viajar con sus documentos en regla a fin de evitar contratiempos y/o pérdida de los servicios.  En cuyo caso NO PROCEDE A REEMBOLSO ALGUNO por servicios no utilizados</w:t>
      </w:r>
    </w:p>
    <w:p w14:paraId="6809B4A9" w14:textId="77777777" w:rsidR="006456E9" w:rsidRPr="00B04D94" w:rsidRDefault="006456E9" w:rsidP="006456E9">
      <w:pPr>
        <w:spacing w:after="0"/>
        <w:ind w:left="720"/>
        <w:rPr>
          <w:color w:val="002060"/>
        </w:rPr>
      </w:pPr>
    </w:p>
    <w:p w14:paraId="472660BD" w14:textId="1D34904B" w:rsidR="003E34C7" w:rsidRPr="00696626" w:rsidRDefault="003E34C7" w:rsidP="00696626"/>
    <w:sectPr w:rsidR="003E34C7" w:rsidRPr="00696626" w:rsidSect="0028125D">
      <w:headerReference w:type="even" r:id="rId9"/>
      <w:headerReference w:type="default" r:id="rId10"/>
      <w:footerReference w:type="even" r:id="rId11"/>
      <w:footerReference w:type="default" r:id="rId12"/>
      <w:headerReference w:type="first" r:id="rId13"/>
      <w:footerReference w:type="first" r:id="rId14"/>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1316F6" w14:textId="77777777" w:rsidR="006F433E" w:rsidRDefault="006F433E" w:rsidP="003E34C7">
      <w:pPr>
        <w:spacing w:after="0" w:line="240" w:lineRule="auto"/>
      </w:pPr>
      <w:r>
        <w:separator/>
      </w:r>
    </w:p>
  </w:endnote>
  <w:endnote w:type="continuationSeparator" w:id="0">
    <w:p w14:paraId="4163FF28" w14:textId="77777777" w:rsidR="006F433E" w:rsidRDefault="006F433E" w:rsidP="003E34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8166F" w14:textId="77777777" w:rsidR="0028125D" w:rsidRDefault="0028125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BC6EE" w14:textId="77777777" w:rsidR="0028125D" w:rsidRDefault="0028125D">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5BB66" w14:textId="77777777" w:rsidR="0028125D" w:rsidRDefault="0028125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A04308" w14:textId="77777777" w:rsidR="006F433E" w:rsidRDefault="006F433E" w:rsidP="003E34C7">
      <w:pPr>
        <w:spacing w:after="0" w:line="240" w:lineRule="auto"/>
      </w:pPr>
      <w:r>
        <w:separator/>
      </w:r>
    </w:p>
  </w:footnote>
  <w:footnote w:type="continuationSeparator" w:id="0">
    <w:p w14:paraId="6A431D74" w14:textId="77777777" w:rsidR="006F433E" w:rsidRDefault="006F433E" w:rsidP="003E34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25852" w14:textId="0D755A62" w:rsidR="0028125D" w:rsidRDefault="00DB2844">
    <w:pPr>
      <w:pStyle w:val="Encabezado"/>
    </w:pPr>
    <w:r>
      <w:rPr>
        <w:noProof/>
      </w:rPr>
      <w:pict w14:anchorId="6A1911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5050251" o:spid="_x0000_s1026" type="#_x0000_t75" style="position:absolute;margin-left:0;margin-top:0;width:424.85pt;height:172.5pt;z-index:-251657216;mso-position-horizontal:center;mso-position-horizontal-relative:margin;mso-position-vertical:center;mso-position-vertical-relative:margin" o:allowincell="f">
          <v:imagedata r:id="rId1" o:title="BUSSINES_PRIME_BLUE@0"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C364B" w14:textId="5EBAB867" w:rsidR="003E34C7" w:rsidRDefault="00DB2844" w:rsidP="003E34C7">
    <w:pPr>
      <w:pStyle w:val="Encabezado"/>
      <w:jc w:val="center"/>
    </w:pPr>
    <w:r>
      <w:rPr>
        <w:noProof/>
      </w:rPr>
      <w:pict w14:anchorId="3C412F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5050252" o:spid="_x0000_s1027" type="#_x0000_t75" style="position:absolute;left:0;text-align:left;margin-left:0;margin-top:0;width:424.85pt;height:172.5pt;z-index:-251656192;mso-position-horizontal:center;mso-position-horizontal-relative:margin;mso-position-vertical:center;mso-position-vertical-relative:margin" o:allowincell="f">
          <v:imagedata r:id="rId1" o:title="BUSSINES_PRIME_BLUE@0"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FC69F" w14:textId="2F631378" w:rsidR="0028125D" w:rsidRDefault="00DB2844">
    <w:pPr>
      <w:pStyle w:val="Encabezado"/>
    </w:pPr>
    <w:r>
      <w:rPr>
        <w:noProof/>
      </w:rPr>
      <w:pict w14:anchorId="06EEAD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5050250" o:spid="_x0000_s1025" type="#_x0000_t75" style="position:absolute;margin-left:0;margin-top:0;width:424.85pt;height:172.5pt;z-index:-251658240;mso-position-horizontal:center;mso-position-horizontal-relative:margin;mso-position-vertical:center;mso-position-vertical-relative:margin" o:allowincell="f">
          <v:imagedata r:id="rId1" o:title="BUSSINES_PRIME_BLUE@0"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D7232"/>
    <w:multiLevelType w:val="multilevel"/>
    <w:tmpl w:val="7AE04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1D1445"/>
    <w:multiLevelType w:val="hybridMultilevel"/>
    <w:tmpl w:val="A1F2562A"/>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56960E2C"/>
    <w:multiLevelType w:val="hybridMultilevel"/>
    <w:tmpl w:val="45042038"/>
    <w:lvl w:ilvl="0" w:tplc="300A0001">
      <w:start w:val="1"/>
      <w:numFmt w:val="bullet"/>
      <w:lvlText w:val=""/>
      <w:lvlJc w:val="left"/>
      <w:pPr>
        <w:ind w:left="1666" w:hanging="360"/>
      </w:pPr>
      <w:rPr>
        <w:rFonts w:ascii="Symbol" w:hAnsi="Symbol" w:hint="default"/>
      </w:rPr>
    </w:lvl>
    <w:lvl w:ilvl="1" w:tplc="300A0003" w:tentative="1">
      <w:start w:val="1"/>
      <w:numFmt w:val="bullet"/>
      <w:lvlText w:val="o"/>
      <w:lvlJc w:val="left"/>
      <w:pPr>
        <w:ind w:left="2386" w:hanging="360"/>
      </w:pPr>
      <w:rPr>
        <w:rFonts w:ascii="Courier New" w:hAnsi="Courier New" w:cs="Courier New" w:hint="default"/>
      </w:rPr>
    </w:lvl>
    <w:lvl w:ilvl="2" w:tplc="300A0005" w:tentative="1">
      <w:start w:val="1"/>
      <w:numFmt w:val="bullet"/>
      <w:lvlText w:val=""/>
      <w:lvlJc w:val="left"/>
      <w:pPr>
        <w:ind w:left="3106" w:hanging="360"/>
      </w:pPr>
      <w:rPr>
        <w:rFonts w:ascii="Wingdings" w:hAnsi="Wingdings" w:hint="default"/>
      </w:rPr>
    </w:lvl>
    <w:lvl w:ilvl="3" w:tplc="300A0001" w:tentative="1">
      <w:start w:val="1"/>
      <w:numFmt w:val="bullet"/>
      <w:lvlText w:val=""/>
      <w:lvlJc w:val="left"/>
      <w:pPr>
        <w:ind w:left="3826" w:hanging="360"/>
      </w:pPr>
      <w:rPr>
        <w:rFonts w:ascii="Symbol" w:hAnsi="Symbol" w:hint="default"/>
      </w:rPr>
    </w:lvl>
    <w:lvl w:ilvl="4" w:tplc="300A0003" w:tentative="1">
      <w:start w:val="1"/>
      <w:numFmt w:val="bullet"/>
      <w:lvlText w:val="o"/>
      <w:lvlJc w:val="left"/>
      <w:pPr>
        <w:ind w:left="4546" w:hanging="360"/>
      </w:pPr>
      <w:rPr>
        <w:rFonts w:ascii="Courier New" w:hAnsi="Courier New" w:cs="Courier New" w:hint="default"/>
      </w:rPr>
    </w:lvl>
    <w:lvl w:ilvl="5" w:tplc="300A0005" w:tentative="1">
      <w:start w:val="1"/>
      <w:numFmt w:val="bullet"/>
      <w:lvlText w:val=""/>
      <w:lvlJc w:val="left"/>
      <w:pPr>
        <w:ind w:left="5266" w:hanging="360"/>
      </w:pPr>
      <w:rPr>
        <w:rFonts w:ascii="Wingdings" w:hAnsi="Wingdings" w:hint="default"/>
      </w:rPr>
    </w:lvl>
    <w:lvl w:ilvl="6" w:tplc="300A0001" w:tentative="1">
      <w:start w:val="1"/>
      <w:numFmt w:val="bullet"/>
      <w:lvlText w:val=""/>
      <w:lvlJc w:val="left"/>
      <w:pPr>
        <w:ind w:left="5986" w:hanging="360"/>
      </w:pPr>
      <w:rPr>
        <w:rFonts w:ascii="Symbol" w:hAnsi="Symbol" w:hint="default"/>
      </w:rPr>
    </w:lvl>
    <w:lvl w:ilvl="7" w:tplc="300A0003" w:tentative="1">
      <w:start w:val="1"/>
      <w:numFmt w:val="bullet"/>
      <w:lvlText w:val="o"/>
      <w:lvlJc w:val="left"/>
      <w:pPr>
        <w:ind w:left="6706" w:hanging="360"/>
      </w:pPr>
      <w:rPr>
        <w:rFonts w:ascii="Courier New" w:hAnsi="Courier New" w:cs="Courier New" w:hint="default"/>
      </w:rPr>
    </w:lvl>
    <w:lvl w:ilvl="8" w:tplc="300A0005" w:tentative="1">
      <w:start w:val="1"/>
      <w:numFmt w:val="bullet"/>
      <w:lvlText w:val=""/>
      <w:lvlJc w:val="left"/>
      <w:pPr>
        <w:ind w:left="7426" w:hanging="360"/>
      </w:pPr>
      <w:rPr>
        <w:rFonts w:ascii="Wingdings" w:hAnsi="Wingdings" w:hint="default"/>
      </w:rPr>
    </w:lvl>
  </w:abstractNum>
  <w:abstractNum w:abstractNumId="3" w15:restartNumberingAfterBreak="0">
    <w:nsid w:val="613E4CBD"/>
    <w:multiLevelType w:val="multilevel"/>
    <w:tmpl w:val="822EC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1414C6F"/>
    <w:multiLevelType w:val="multilevel"/>
    <w:tmpl w:val="EE4C9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33855107">
    <w:abstractNumId w:val="2"/>
  </w:num>
  <w:num w:numId="2" w16cid:durableId="1271930055">
    <w:abstractNumId w:val="1"/>
  </w:num>
  <w:num w:numId="3" w16cid:durableId="115104580">
    <w:abstractNumId w:val="4"/>
  </w:num>
  <w:num w:numId="4" w16cid:durableId="718743300">
    <w:abstractNumId w:val="3"/>
  </w:num>
  <w:num w:numId="5" w16cid:durableId="11511417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4C7"/>
    <w:rsid w:val="000936BD"/>
    <w:rsid w:val="00162973"/>
    <w:rsid w:val="001A1DF2"/>
    <w:rsid w:val="00222537"/>
    <w:rsid w:val="0028125D"/>
    <w:rsid w:val="002863EC"/>
    <w:rsid w:val="003E34C7"/>
    <w:rsid w:val="0040579A"/>
    <w:rsid w:val="004B2F94"/>
    <w:rsid w:val="00606A04"/>
    <w:rsid w:val="00643723"/>
    <w:rsid w:val="006456E9"/>
    <w:rsid w:val="00696626"/>
    <w:rsid w:val="006F433E"/>
    <w:rsid w:val="00734FFA"/>
    <w:rsid w:val="00767997"/>
    <w:rsid w:val="00797B17"/>
    <w:rsid w:val="00857708"/>
    <w:rsid w:val="008B21FB"/>
    <w:rsid w:val="00A342BC"/>
    <w:rsid w:val="00CA79BB"/>
    <w:rsid w:val="00D50CEE"/>
    <w:rsid w:val="00D66E20"/>
    <w:rsid w:val="00DB2844"/>
    <w:rsid w:val="00FD4DB1"/>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74E42F"/>
  <w15:chartTrackingRefBased/>
  <w15:docId w15:val="{CCCB5699-EE22-4FA9-BC07-B24A7FEA3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C"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79BB"/>
    <w:pPr>
      <w:spacing w:line="259" w:lineRule="auto"/>
    </w:pPr>
    <w:rPr>
      <w:sz w:val="22"/>
      <w:szCs w:val="22"/>
    </w:rPr>
  </w:style>
  <w:style w:type="paragraph" w:styleId="Ttulo1">
    <w:name w:val="heading 1"/>
    <w:basedOn w:val="Normal"/>
    <w:next w:val="Normal"/>
    <w:link w:val="Ttulo1Car"/>
    <w:uiPriority w:val="9"/>
    <w:qFormat/>
    <w:rsid w:val="003E34C7"/>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E34C7"/>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E34C7"/>
    <w:pPr>
      <w:keepNext/>
      <w:keepLines/>
      <w:spacing w:before="160" w:after="80" w:line="278" w:lineRule="auto"/>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E34C7"/>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Ttulo5">
    <w:name w:val="heading 5"/>
    <w:basedOn w:val="Normal"/>
    <w:next w:val="Normal"/>
    <w:link w:val="Ttulo5Car"/>
    <w:uiPriority w:val="9"/>
    <w:semiHidden/>
    <w:unhideWhenUsed/>
    <w:qFormat/>
    <w:rsid w:val="003E34C7"/>
    <w:pPr>
      <w:keepNext/>
      <w:keepLines/>
      <w:spacing w:before="80" w:after="40" w:line="278" w:lineRule="auto"/>
      <w:outlineLvl w:val="4"/>
    </w:pPr>
    <w:rPr>
      <w:rFonts w:eastAsiaTheme="majorEastAsia" w:cstheme="majorBidi"/>
      <w:color w:val="0F4761" w:themeColor="accent1" w:themeShade="BF"/>
      <w:sz w:val="24"/>
      <w:szCs w:val="24"/>
    </w:rPr>
  </w:style>
  <w:style w:type="paragraph" w:styleId="Ttulo6">
    <w:name w:val="heading 6"/>
    <w:basedOn w:val="Normal"/>
    <w:next w:val="Normal"/>
    <w:link w:val="Ttulo6Car"/>
    <w:uiPriority w:val="9"/>
    <w:semiHidden/>
    <w:unhideWhenUsed/>
    <w:qFormat/>
    <w:rsid w:val="003E34C7"/>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Ttulo7">
    <w:name w:val="heading 7"/>
    <w:basedOn w:val="Normal"/>
    <w:next w:val="Normal"/>
    <w:link w:val="Ttulo7Car"/>
    <w:uiPriority w:val="9"/>
    <w:semiHidden/>
    <w:unhideWhenUsed/>
    <w:qFormat/>
    <w:rsid w:val="003E34C7"/>
    <w:pPr>
      <w:keepNext/>
      <w:keepLines/>
      <w:spacing w:before="40" w:after="0" w:line="278" w:lineRule="auto"/>
      <w:outlineLvl w:val="6"/>
    </w:pPr>
    <w:rPr>
      <w:rFonts w:eastAsiaTheme="majorEastAsia" w:cstheme="majorBidi"/>
      <w:color w:val="595959" w:themeColor="text1" w:themeTint="A6"/>
      <w:sz w:val="24"/>
      <w:szCs w:val="24"/>
    </w:rPr>
  </w:style>
  <w:style w:type="paragraph" w:styleId="Ttulo8">
    <w:name w:val="heading 8"/>
    <w:basedOn w:val="Normal"/>
    <w:next w:val="Normal"/>
    <w:link w:val="Ttulo8Car"/>
    <w:uiPriority w:val="9"/>
    <w:semiHidden/>
    <w:unhideWhenUsed/>
    <w:qFormat/>
    <w:rsid w:val="003E34C7"/>
    <w:pPr>
      <w:keepNext/>
      <w:keepLines/>
      <w:spacing w:after="0" w:line="278" w:lineRule="auto"/>
      <w:outlineLvl w:val="7"/>
    </w:pPr>
    <w:rPr>
      <w:rFonts w:eastAsiaTheme="majorEastAsia" w:cstheme="majorBidi"/>
      <w:i/>
      <w:iCs/>
      <w:color w:val="272727" w:themeColor="text1" w:themeTint="D8"/>
      <w:sz w:val="24"/>
      <w:szCs w:val="24"/>
    </w:rPr>
  </w:style>
  <w:style w:type="paragraph" w:styleId="Ttulo9">
    <w:name w:val="heading 9"/>
    <w:basedOn w:val="Normal"/>
    <w:next w:val="Normal"/>
    <w:link w:val="Ttulo9Car"/>
    <w:uiPriority w:val="9"/>
    <w:semiHidden/>
    <w:unhideWhenUsed/>
    <w:qFormat/>
    <w:rsid w:val="003E34C7"/>
    <w:pPr>
      <w:keepNext/>
      <w:keepLines/>
      <w:spacing w:after="0" w:line="278" w:lineRule="auto"/>
      <w:outlineLvl w:val="8"/>
    </w:pPr>
    <w:rPr>
      <w:rFonts w:eastAsiaTheme="majorEastAsia" w:cstheme="majorBidi"/>
      <w:color w:val="272727" w:themeColor="text1" w:themeTint="D8"/>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E34C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E34C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E34C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E34C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E34C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E34C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E34C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E34C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E34C7"/>
    <w:rPr>
      <w:rFonts w:eastAsiaTheme="majorEastAsia" w:cstheme="majorBidi"/>
      <w:color w:val="272727" w:themeColor="text1" w:themeTint="D8"/>
    </w:rPr>
  </w:style>
  <w:style w:type="paragraph" w:styleId="Ttulo">
    <w:name w:val="Title"/>
    <w:aliases w:val="Ref"/>
    <w:basedOn w:val="Normal"/>
    <w:next w:val="Normal"/>
    <w:link w:val="TtuloCar"/>
    <w:uiPriority w:val="10"/>
    <w:qFormat/>
    <w:rsid w:val="003E34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aliases w:val="Ref Car"/>
    <w:basedOn w:val="Fuentedeprrafopredeter"/>
    <w:link w:val="Ttulo"/>
    <w:uiPriority w:val="10"/>
    <w:rsid w:val="003E34C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E34C7"/>
    <w:pPr>
      <w:numPr>
        <w:ilvl w:val="1"/>
      </w:numPr>
      <w:spacing w:line="278" w:lineRule="auto"/>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E34C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E34C7"/>
    <w:pPr>
      <w:spacing w:before="160" w:line="278" w:lineRule="auto"/>
      <w:jc w:val="center"/>
    </w:pPr>
    <w:rPr>
      <w:i/>
      <w:iCs/>
      <w:color w:val="404040" w:themeColor="text1" w:themeTint="BF"/>
      <w:sz w:val="24"/>
      <w:szCs w:val="24"/>
    </w:rPr>
  </w:style>
  <w:style w:type="character" w:customStyle="1" w:styleId="CitaCar">
    <w:name w:val="Cita Car"/>
    <w:basedOn w:val="Fuentedeprrafopredeter"/>
    <w:link w:val="Cita"/>
    <w:uiPriority w:val="29"/>
    <w:rsid w:val="003E34C7"/>
    <w:rPr>
      <w:i/>
      <w:iCs/>
      <w:color w:val="404040" w:themeColor="text1" w:themeTint="BF"/>
    </w:rPr>
  </w:style>
  <w:style w:type="paragraph" w:styleId="Prrafodelista">
    <w:name w:val="List Paragraph"/>
    <w:basedOn w:val="Normal"/>
    <w:uiPriority w:val="1"/>
    <w:qFormat/>
    <w:rsid w:val="003E34C7"/>
    <w:pPr>
      <w:spacing w:line="278" w:lineRule="auto"/>
      <w:ind w:left="720"/>
      <w:contextualSpacing/>
    </w:pPr>
    <w:rPr>
      <w:sz w:val="24"/>
      <w:szCs w:val="24"/>
    </w:rPr>
  </w:style>
  <w:style w:type="character" w:styleId="nfasisintenso">
    <w:name w:val="Intense Emphasis"/>
    <w:basedOn w:val="Fuentedeprrafopredeter"/>
    <w:uiPriority w:val="21"/>
    <w:qFormat/>
    <w:rsid w:val="003E34C7"/>
    <w:rPr>
      <w:i/>
      <w:iCs/>
      <w:color w:val="0F4761" w:themeColor="accent1" w:themeShade="BF"/>
    </w:rPr>
  </w:style>
  <w:style w:type="paragraph" w:styleId="Citadestacada">
    <w:name w:val="Intense Quote"/>
    <w:basedOn w:val="Normal"/>
    <w:next w:val="Normal"/>
    <w:link w:val="CitadestacadaCar"/>
    <w:uiPriority w:val="30"/>
    <w:qFormat/>
    <w:rsid w:val="003E34C7"/>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CitadestacadaCar">
    <w:name w:val="Cita destacada Car"/>
    <w:basedOn w:val="Fuentedeprrafopredeter"/>
    <w:link w:val="Citadestacada"/>
    <w:uiPriority w:val="30"/>
    <w:rsid w:val="003E34C7"/>
    <w:rPr>
      <w:i/>
      <w:iCs/>
      <w:color w:val="0F4761" w:themeColor="accent1" w:themeShade="BF"/>
    </w:rPr>
  </w:style>
  <w:style w:type="character" w:styleId="Referenciaintensa">
    <w:name w:val="Intense Reference"/>
    <w:basedOn w:val="Fuentedeprrafopredeter"/>
    <w:uiPriority w:val="32"/>
    <w:qFormat/>
    <w:rsid w:val="003E34C7"/>
    <w:rPr>
      <w:b/>
      <w:bCs/>
      <w:smallCaps/>
      <w:color w:val="0F4761" w:themeColor="accent1" w:themeShade="BF"/>
      <w:spacing w:val="5"/>
    </w:rPr>
  </w:style>
  <w:style w:type="paragraph" w:styleId="Encabezado">
    <w:name w:val="header"/>
    <w:basedOn w:val="Normal"/>
    <w:link w:val="EncabezadoCar"/>
    <w:uiPriority w:val="99"/>
    <w:unhideWhenUsed/>
    <w:rsid w:val="003E34C7"/>
    <w:pPr>
      <w:tabs>
        <w:tab w:val="center" w:pos="4252"/>
        <w:tab w:val="right" w:pos="8504"/>
      </w:tabs>
      <w:spacing w:after="0" w:line="240" w:lineRule="auto"/>
    </w:pPr>
    <w:rPr>
      <w:sz w:val="24"/>
      <w:szCs w:val="24"/>
    </w:rPr>
  </w:style>
  <w:style w:type="character" w:customStyle="1" w:styleId="EncabezadoCar">
    <w:name w:val="Encabezado Car"/>
    <w:basedOn w:val="Fuentedeprrafopredeter"/>
    <w:link w:val="Encabezado"/>
    <w:uiPriority w:val="99"/>
    <w:rsid w:val="003E34C7"/>
  </w:style>
  <w:style w:type="paragraph" w:styleId="Piedepgina">
    <w:name w:val="footer"/>
    <w:basedOn w:val="Normal"/>
    <w:link w:val="PiedepginaCar"/>
    <w:uiPriority w:val="99"/>
    <w:unhideWhenUsed/>
    <w:rsid w:val="003E34C7"/>
    <w:pPr>
      <w:tabs>
        <w:tab w:val="center" w:pos="4252"/>
        <w:tab w:val="right" w:pos="8504"/>
      </w:tabs>
      <w:spacing w:after="0" w:line="240" w:lineRule="auto"/>
    </w:pPr>
    <w:rPr>
      <w:sz w:val="24"/>
      <w:szCs w:val="24"/>
    </w:rPr>
  </w:style>
  <w:style w:type="character" w:customStyle="1" w:styleId="PiedepginaCar">
    <w:name w:val="Pie de página Car"/>
    <w:basedOn w:val="Fuentedeprrafopredeter"/>
    <w:link w:val="Piedepgina"/>
    <w:uiPriority w:val="99"/>
    <w:rsid w:val="003E34C7"/>
  </w:style>
  <w:style w:type="table" w:styleId="Tablaconcuadrcula">
    <w:name w:val="Table Grid"/>
    <w:basedOn w:val="Tablanormal"/>
    <w:uiPriority w:val="39"/>
    <w:rsid w:val="00CA79BB"/>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CA79BB"/>
    <w:rPr>
      <w:color w:val="467886" w:themeColor="hyperlink"/>
      <w:u w:val="single"/>
    </w:rPr>
  </w:style>
  <w:style w:type="paragraph" w:styleId="Textoindependiente">
    <w:name w:val="Body Text"/>
    <w:basedOn w:val="Normal"/>
    <w:link w:val="TextoindependienteCar"/>
    <w:uiPriority w:val="1"/>
    <w:qFormat/>
    <w:rsid w:val="000936BD"/>
    <w:pPr>
      <w:widowControl w:val="0"/>
      <w:autoSpaceDE w:val="0"/>
      <w:autoSpaceDN w:val="0"/>
      <w:spacing w:after="0" w:line="240" w:lineRule="auto"/>
    </w:pPr>
    <w:rPr>
      <w:rFonts w:ascii="Microsoft Sans Serif" w:eastAsia="Microsoft Sans Serif" w:hAnsi="Microsoft Sans Serif" w:cs="Microsoft Sans Serif"/>
      <w:kern w:val="0"/>
      <w:sz w:val="18"/>
      <w:szCs w:val="18"/>
      <w:lang w:val="es-ES"/>
      <w14:ligatures w14:val="none"/>
    </w:rPr>
  </w:style>
  <w:style w:type="character" w:customStyle="1" w:styleId="TextoindependienteCar">
    <w:name w:val="Texto independiente Car"/>
    <w:basedOn w:val="Fuentedeprrafopredeter"/>
    <w:link w:val="Textoindependiente"/>
    <w:uiPriority w:val="1"/>
    <w:rsid w:val="000936BD"/>
    <w:rPr>
      <w:rFonts w:ascii="Microsoft Sans Serif" w:eastAsia="Microsoft Sans Serif" w:hAnsi="Microsoft Sans Serif" w:cs="Microsoft Sans Serif"/>
      <w:kern w:val="0"/>
      <w:sz w:val="18"/>
      <w:szCs w:val="18"/>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A59CB8-1D16-441A-A646-E3EEF9C3A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849</Words>
  <Characters>4333</Characters>
  <Application>Microsoft Office Word</Application>
  <DocSecurity>0</DocSecurity>
  <Lines>154</Lines>
  <Paragraphs>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Paulina Olmedo</dc:creator>
  <cp:keywords/>
  <dc:description/>
  <cp:lastModifiedBy>Operaciones BusinessPrime</cp:lastModifiedBy>
  <cp:revision>2</cp:revision>
  <dcterms:created xsi:type="dcterms:W3CDTF">2025-12-23T21:40:00Z</dcterms:created>
  <dcterms:modified xsi:type="dcterms:W3CDTF">2025-12-23T21:40:00Z</dcterms:modified>
</cp:coreProperties>
</file>